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E50" w:rsidRDefault="00B16E50">
      <w:r>
        <w:rPr>
          <w:noProof/>
        </w:rPr>
        <w:drawing>
          <wp:anchor distT="0" distB="0" distL="114300" distR="114300" simplePos="0" relativeHeight="251659264" behindDoc="0" locked="0" layoutInCell="1" allowOverlap="1">
            <wp:simplePos x="0" y="0"/>
            <wp:positionH relativeFrom="margin">
              <wp:align>center</wp:align>
            </wp:positionH>
            <wp:positionV relativeFrom="margin">
              <wp:posOffset>-28575</wp:posOffset>
            </wp:positionV>
            <wp:extent cx="914400" cy="876300"/>
            <wp:effectExtent l="19050" t="0" r="0" b="0"/>
            <wp:wrapSquare wrapText="bothSides"/>
            <wp:docPr id="4" name="Picture 2" descr="ep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 logo small"/>
                    <pic:cNvPicPr>
                      <a:picLocks noChangeAspect="1" noChangeArrowheads="1"/>
                    </pic:cNvPicPr>
                  </pic:nvPicPr>
                  <pic:blipFill>
                    <a:blip r:embed="rId7"/>
                    <a:srcRect/>
                    <a:stretch>
                      <a:fillRect/>
                    </a:stretch>
                  </pic:blipFill>
                  <pic:spPr bwMode="auto">
                    <a:xfrm>
                      <a:off x="0" y="0"/>
                      <a:ext cx="914400" cy="876300"/>
                    </a:xfrm>
                    <a:prstGeom prst="rect">
                      <a:avLst/>
                    </a:prstGeom>
                    <a:noFill/>
                    <a:ln w="9525">
                      <a:noFill/>
                      <a:miter lim="800000"/>
                      <a:headEnd/>
                      <a:tailEnd/>
                    </a:ln>
                  </pic:spPr>
                </pic:pic>
              </a:graphicData>
            </a:graphic>
          </wp:anchor>
        </w:drawing>
      </w:r>
    </w:p>
    <w:p w:rsidR="00B809D3" w:rsidRDefault="00B809D3"/>
    <w:p w:rsidR="00B809D3" w:rsidRDefault="00B809D3" w:rsidP="00B809D3">
      <w:pPr>
        <w:tabs>
          <w:tab w:val="left" w:pos="780"/>
        </w:tabs>
        <w:rPr>
          <w:rFonts w:ascii="Arial Narrow" w:hAnsi="Arial Narrow"/>
          <w:b/>
          <w:u w:val="single"/>
        </w:rPr>
      </w:pPr>
    </w:p>
    <w:p w:rsidR="00B809D3" w:rsidRPr="00B809D3" w:rsidRDefault="001F769F" w:rsidP="00B809D3">
      <w:pPr>
        <w:tabs>
          <w:tab w:val="left" w:pos="780"/>
        </w:tabs>
        <w:jc w:val="center"/>
        <w:rPr>
          <w:rFonts w:asciiTheme="majorHAnsi" w:hAnsiTheme="majorHAnsi"/>
          <w:b/>
          <w:sz w:val="28"/>
          <w:szCs w:val="28"/>
        </w:rPr>
      </w:pPr>
      <w:r>
        <w:rPr>
          <w:rFonts w:asciiTheme="majorHAnsi" w:hAnsiTheme="majorHAnsi"/>
          <w:b/>
          <w:sz w:val="28"/>
          <w:szCs w:val="28"/>
        </w:rPr>
        <w:t>Guidelines for the P</w:t>
      </w:r>
      <w:r w:rsidR="00B809D3" w:rsidRPr="00B809D3">
        <w:rPr>
          <w:rFonts w:asciiTheme="majorHAnsi" w:hAnsiTheme="majorHAnsi"/>
          <w:b/>
          <w:sz w:val="28"/>
          <w:szCs w:val="28"/>
        </w:rPr>
        <w:t>reparation of Environmental Annual Reports</w:t>
      </w:r>
    </w:p>
    <w:p w:rsidR="00B809D3" w:rsidRDefault="00B809D3" w:rsidP="00B809D3">
      <w:pPr>
        <w:tabs>
          <w:tab w:val="left" w:pos="780"/>
        </w:tabs>
        <w:jc w:val="both"/>
        <w:rPr>
          <w:rFonts w:ascii="Arial Narrow" w:hAnsi="Arial Narrow"/>
        </w:rPr>
      </w:pPr>
    </w:p>
    <w:p w:rsidR="00B809D3" w:rsidRDefault="00B809D3" w:rsidP="00B809D3">
      <w:pPr>
        <w:tabs>
          <w:tab w:val="left" w:pos="780"/>
        </w:tabs>
        <w:jc w:val="both"/>
        <w:rPr>
          <w:rFonts w:ascii="Arial Narrow" w:hAnsi="Arial Narrow"/>
        </w:rPr>
      </w:pPr>
      <w:r w:rsidRPr="00F2719C">
        <w:rPr>
          <w:rFonts w:ascii="Arial Narrow" w:hAnsi="Arial Narrow"/>
        </w:rPr>
        <w:t>Please be advised that the following are guidelines fo</w:t>
      </w:r>
      <w:r>
        <w:rPr>
          <w:rFonts w:ascii="Arial Narrow" w:hAnsi="Arial Narrow"/>
        </w:rPr>
        <w:t xml:space="preserve">r preparing your Annual Report and are not to be treated as a questionnaire that is to be completed and returned to the Agency. </w:t>
      </w:r>
    </w:p>
    <w:p w:rsidR="00B809D3" w:rsidRDefault="00B809D3" w:rsidP="00DD5D3E">
      <w:pPr>
        <w:spacing w:after="0"/>
        <w:rPr>
          <w:rFonts w:ascii="Arial Narrow" w:hAnsi="Arial Narrow"/>
        </w:rPr>
      </w:pPr>
      <w:r w:rsidRPr="00B809D3">
        <w:rPr>
          <w:rFonts w:ascii="Arial Narrow" w:hAnsi="Arial Narrow"/>
        </w:rPr>
        <w:t>The following points should be included in the Annual Report:</w:t>
      </w:r>
    </w:p>
    <w:p w:rsidR="008F36F9" w:rsidRDefault="008F36F9" w:rsidP="008F36F9">
      <w:pPr>
        <w:spacing w:after="0"/>
        <w:ind w:firstLine="450"/>
        <w:rPr>
          <w:rFonts w:ascii="Arial Narrow" w:hAnsi="Arial Narrow"/>
        </w:rPr>
      </w:pPr>
    </w:p>
    <w:p w:rsidR="00B809D3" w:rsidRPr="00E16FF1" w:rsidRDefault="008F36F9" w:rsidP="008F36F9">
      <w:pPr>
        <w:spacing w:after="0" w:line="240" w:lineRule="auto"/>
        <w:ind w:firstLine="540"/>
        <w:contextualSpacing/>
        <w:rPr>
          <w:rFonts w:ascii="Arial Narrow" w:hAnsi="Arial Narrow"/>
          <w:b/>
          <w:u w:val="single"/>
        </w:rPr>
      </w:pPr>
      <w:r>
        <w:rPr>
          <w:rFonts w:ascii="Arial Narrow" w:hAnsi="Arial Narrow"/>
          <w:b/>
          <w:noProof/>
        </w:rPr>
        <w:drawing>
          <wp:inline distT="0" distB="0" distL="0" distR="0">
            <wp:extent cx="5181600" cy="2809875"/>
            <wp:effectExtent l="0" t="19050" r="0" b="47625"/>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D5D3E" w:rsidRDefault="00DD5D3E" w:rsidP="00B809D3">
      <w:pPr>
        <w:spacing w:line="240" w:lineRule="auto"/>
        <w:contextualSpacing/>
        <w:rPr>
          <w:rFonts w:ascii="Arial Narrow" w:hAnsi="Arial Narrow"/>
          <w:b/>
        </w:rPr>
      </w:pPr>
    </w:p>
    <w:p w:rsidR="00DD5D3E" w:rsidRDefault="00DD5D3E" w:rsidP="00B809D3">
      <w:pPr>
        <w:spacing w:line="240" w:lineRule="auto"/>
        <w:contextualSpacing/>
        <w:rPr>
          <w:rFonts w:ascii="Arial Narrow" w:hAnsi="Arial Narrow"/>
          <w:b/>
        </w:rPr>
      </w:pPr>
    </w:p>
    <w:p w:rsidR="00B809D3" w:rsidRDefault="00DD5D3E" w:rsidP="00B16E50">
      <w:pPr>
        <w:spacing w:line="240" w:lineRule="auto"/>
        <w:contextualSpacing/>
        <w:jc w:val="both"/>
        <w:rPr>
          <w:rFonts w:ascii="Arial Narrow" w:hAnsi="Arial Narrow"/>
        </w:rPr>
      </w:pPr>
      <w:r w:rsidRPr="00DD5D3E">
        <w:rPr>
          <w:rFonts w:ascii="Arial Narrow" w:hAnsi="Arial Narrow"/>
        </w:rPr>
        <w:t xml:space="preserve">To present the </w:t>
      </w:r>
      <w:r w:rsidR="00B809D3" w:rsidRPr="008F36F9">
        <w:rPr>
          <w:rFonts w:ascii="Arial Narrow" w:hAnsi="Arial Narrow"/>
          <w:b/>
          <w:i/>
          <w:u w:val="single"/>
        </w:rPr>
        <w:t>Summary of Activities undertaken by Operation during the period under review</w:t>
      </w:r>
      <w:r w:rsidRPr="00DD5D3E">
        <w:rPr>
          <w:rFonts w:ascii="Arial Narrow" w:hAnsi="Arial Narrow"/>
        </w:rPr>
        <w:t xml:space="preserve"> you may choose from t</w:t>
      </w:r>
      <w:r w:rsidR="001F769F">
        <w:rPr>
          <w:rFonts w:ascii="Arial Narrow" w:hAnsi="Arial Narrow"/>
        </w:rPr>
        <w:t>w</w:t>
      </w:r>
      <w:r w:rsidRPr="00DD5D3E">
        <w:rPr>
          <w:rFonts w:ascii="Arial Narrow" w:hAnsi="Arial Narrow"/>
        </w:rPr>
        <w:t>o options:</w:t>
      </w:r>
    </w:p>
    <w:p w:rsidR="008F36F9" w:rsidRDefault="008F36F9" w:rsidP="00B16E50">
      <w:pPr>
        <w:spacing w:line="240" w:lineRule="auto"/>
        <w:contextualSpacing/>
        <w:jc w:val="both"/>
        <w:rPr>
          <w:rFonts w:ascii="Arial Narrow" w:hAnsi="Arial Narrow"/>
        </w:rPr>
      </w:pPr>
    </w:p>
    <w:p w:rsidR="00E16D80" w:rsidRDefault="00E16D80" w:rsidP="00B16E50">
      <w:pPr>
        <w:spacing w:line="240" w:lineRule="auto"/>
        <w:contextualSpacing/>
        <w:jc w:val="both"/>
        <w:rPr>
          <w:rFonts w:ascii="Arial Narrow" w:hAnsi="Arial Narrow"/>
        </w:rPr>
      </w:pPr>
    </w:p>
    <w:p w:rsidR="00DF3872" w:rsidRPr="008F36F9" w:rsidRDefault="008F36F9" w:rsidP="008F36F9">
      <w:pPr>
        <w:spacing w:line="240" w:lineRule="auto"/>
        <w:ind w:left="1440" w:hanging="1440"/>
        <w:jc w:val="both"/>
        <w:rPr>
          <w:rFonts w:ascii="Arial Narrow" w:hAnsi="Arial Narrow"/>
        </w:rPr>
      </w:pPr>
      <w:r w:rsidRPr="008F36F9">
        <w:rPr>
          <w:rFonts w:ascii="Arial Narrow" w:hAnsi="Arial Narrow"/>
          <w:b/>
        </w:rPr>
        <w:t>Option 1:</w:t>
      </w:r>
      <w:r>
        <w:rPr>
          <w:rFonts w:ascii="Arial Narrow" w:hAnsi="Arial Narrow"/>
        </w:rPr>
        <w:tab/>
      </w:r>
      <w:r w:rsidR="00DF3872" w:rsidRPr="008F36F9">
        <w:rPr>
          <w:rFonts w:ascii="Arial Narrow" w:hAnsi="Arial Narrow"/>
        </w:rPr>
        <w:t>A description of activities done in the areas of: Operation, Waste, Noise, and Hazardous Waste/ Materials Management; Compl</w:t>
      </w:r>
      <w:r w:rsidRPr="008F36F9">
        <w:rPr>
          <w:rFonts w:ascii="Arial Narrow" w:hAnsi="Arial Narrow"/>
        </w:rPr>
        <w:t>iance, Monitoring and Reporting; or</w:t>
      </w:r>
    </w:p>
    <w:p w:rsidR="00DF3872" w:rsidRPr="008F36F9" w:rsidRDefault="008F36F9" w:rsidP="008F36F9">
      <w:pPr>
        <w:spacing w:line="240" w:lineRule="auto"/>
        <w:ind w:left="1440" w:hanging="1440"/>
        <w:jc w:val="both"/>
        <w:rPr>
          <w:rFonts w:ascii="Arial Narrow" w:hAnsi="Arial Narrow"/>
        </w:rPr>
      </w:pPr>
      <w:r w:rsidRPr="008F36F9">
        <w:rPr>
          <w:rFonts w:ascii="Arial Narrow" w:hAnsi="Arial Narrow"/>
          <w:b/>
        </w:rPr>
        <w:t>Option 2:</w:t>
      </w:r>
      <w:r>
        <w:rPr>
          <w:rFonts w:ascii="Arial Narrow" w:hAnsi="Arial Narrow"/>
        </w:rPr>
        <w:tab/>
      </w:r>
      <w:r w:rsidRPr="008F36F9">
        <w:rPr>
          <w:rFonts w:ascii="Arial Narrow" w:hAnsi="Arial Narrow"/>
        </w:rPr>
        <w:t xml:space="preserve">This option consists in reporting the activities done </w:t>
      </w:r>
      <w:r>
        <w:rPr>
          <w:rFonts w:ascii="Arial Narrow" w:hAnsi="Arial Narrow"/>
        </w:rPr>
        <w:t xml:space="preserve">to comply </w:t>
      </w:r>
      <w:r w:rsidRPr="008F36F9">
        <w:rPr>
          <w:rFonts w:ascii="Arial Narrow" w:hAnsi="Arial Narrow"/>
        </w:rPr>
        <w:t>with</w:t>
      </w:r>
      <w:r>
        <w:rPr>
          <w:rFonts w:ascii="Arial Narrow" w:hAnsi="Arial Narrow"/>
        </w:rPr>
        <w:t xml:space="preserve"> </w:t>
      </w:r>
      <w:r w:rsidRPr="008F36F9">
        <w:rPr>
          <w:rFonts w:ascii="Arial Narrow" w:hAnsi="Arial Narrow"/>
          <w:b/>
          <w:i/>
          <w:u w:val="single"/>
        </w:rPr>
        <w:t>each one</w:t>
      </w:r>
      <w:r w:rsidRPr="008F36F9">
        <w:rPr>
          <w:rFonts w:ascii="Arial Narrow" w:hAnsi="Arial Narrow"/>
        </w:rPr>
        <w:t xml:space="preserve"> of the Permit Conditions</w:t>
      </w:r>
      <w:r>
        <w:rPr>
          <w:rFonts w:ascii="Arial Narrow" w:hAnsi="Arial Narrow"/>
        </w:rPr>
        <w:t xml:space="preserve"> stipulated in your Final Environmental/Operation Permit</w:t>
      </w:r>
      <w:r w:rsidRPr="008F36F9">
        <w:rPr>
          <w:rFonts w:ascii="Arial Narrow" w:hAnsi="Arial Narrow"/>
        </w:rPr>
        <w:t>.</w:t>
      </w:r>
    </w:p>
    <w:p w:rsidR="00DF3872" w:rsidRDefault="00DF3872" w:rsidP="00DF3872">
      <w:pPr>
        <w:spacing w:line="240" w:lineRule="auto"/>
        <w:jc w:val="both"/>
        <w:rPr>
          <w:rFonts w:ascii="Arial Narrow" w:hAnsi="Arial Narrow"/>
        </w:rPr>
      </w:pPr>
    </w:p>
    <w:p w:rsidR="00DF3872" w:rsidRDefault="00DF3872" w:rsidP="00DF3872">
      <w:pPr>
        <w:spacing w:line="240" w:lineRule="auto"/>
        <w:jc w:val="both"/>
        <w:rPr>
          <w:rFonts w:ascii="Arial Narrow" w:hAnsi="Arial Narrow"/>
        </w:rPr>
      </w:pPr>
    </w:p>
    <w:p w:rsidR="00DF3872" w:rsidRPr="00DF3872" w:rsidRDefault="00DF3872" w:rsidP="00DF3872">
      <w:pPr>
        <w:spacing w:line="240" w:lineRule="auto"/>
        <w:jc w:val="both"/>
        <w:rPr>
          <w:rFonts w:ascii="Arial Narrow" w:hAnsi="Arial Narrow"/>
        </w:rPr>
        <w:sectPr w:rsidR="00DF3872" w:rsidRPr="00DF3872" w:rsidSect="006F0C56">
          <w:headerReference w:type="default" r:id="rId12"/>
          <w:pgSz w:w="12240" w:h="15840"/>
          <w:pgMar w:top="1440" w:right="1440" w:bottom="1440" w:left="1440" w:header="720" w:footer="720" w:gutter="0"/>
          <w:cols w:space="720"/>
          <w:docGrid w:linePitch="360"/>
        </w:sectPr>
      </w:pPr>
    </w:p>
    <w:p w:rsidR="001219AC" w:rsidRPr="00DD5D3E" w:rsidRDefault="00452B9C" w:rsidP="001219AC">
      <w:pPr>
        <w:tabs>
          <w:tab w:val="left" w:pos="780"/>
        </w:tabs>
        <w:jc w:val="both"/>
        <w:rPr>
          <w:rFonts w:asciiTheme="majorHAnsi" w:hAnsiTheme="majorHAnsi"/>
          <w:b/>
          <w:sz w:val="24"/>
          <w:szCs w:val="24"/>
        </w:rPr>
      </w:pPr>
      <w:r>
        <w:rPr>
          <w:rFonts w:asciiTheme="majorHAnsi" w:hAnsiTheme="majorHAnsi"/>
          <w:b/>
          <w:noProof/>
          <w:sz w:val="24"/>
          <w:szCs w:val="24"/>
        </w:rPr>
        <w:lastRenderedPageBreak/>
        <w:pict>
          <v:rect id="_x0000_s1026" style="position:absolute;left:0;text-align:left;margin-left:-.75pt;margin-top:23.25pt;width:476.25pt;height:603.75pt;z-index:251660288" filled="f" strokecolor="#4f81bd [3204]" strokeweight="3pt"/>
        </w:pict>
      </w:r>
      <w:proofErr w:type="gramStart"/>
      <w:r w:rsidR="001219AC" w:rsidRPr="00DD5D3E">
        <w:rPr>
          <w:rFonts w:asciiTheme="majorHAnsi" w:hAnsiTheme="majorHAnsi"/>
          <w:b/>
          <w:sz w:val="24"/>
          <w:szCs w:val="24"/>
        </w:rPr>
        <w:t>Option 1</w:t>
      </w:r>
      <w:r w:rsidR="001219AC">
        <w:rPr>
          <w:rFonts w:asciiTheme="majorHAnsi" w:hAnsiTheme="majorHAnsi"/>
          <w:b/>
          <w:sz w:val="24"/>
          <w:szCs w:val="24"/>
        </w:rPr>
        <w:t>.</w:t>
      </w:r>
      <w:proofErr w:type="gramEnd"/>
      <w:r w:rsidR="001219AC">
        <w:rPr>
          <w:rFonts w:asciiTheme="majorHAnsi" w:hAnsiTheme="majorHAnsi"/>
          <w:b/>
          <w:sz w:val="24"/>
          <w:szCs w:val="24"/>
        </w:rPr>
        <w:t xml:space="preserve"> </w:t>
      </w:r>
      <w:r w:rsidR="001219AC" w:rsidRPr="001219AC">
        <w:rPr>
          <w:rFonts w:ascii="Arial Narrow" w:hAnsi="Arial Narrow"/>
        </w:rPr>
        <w:t>Please consider the following points for each area:</w:t>
      </w:r>
    </w:p>
    <w:p w:rsidR="00B809D3" w:rsidRPr="00D05B51" w:rsidRDefault="00B809D3" w:rsidP="00B809D3">
      <w:pPr>
        <w:jc w:val="center"/>
        <w:rPr>
          <w:rFonts w:ascii="Arial Narrow" w:hAnsi="Arial Narrow"/>
          <w:b/>
          <w:u w:val="single"/>
        </w:rPr>
      </w:pPr>
      <w:r w:rsidRPr="00D05B51">
        <w:rPr>
          <w:rFonts w:ascii="Arial Narrow" w:hAnsi="Arial Narrow"/>
          <w:b/>
          <w:u w:val="single"/>
        </w:rPr>
        <w:t>Operation</w:t>
      </w:r>
    </w:p>
    <w:p w:rsidR="00B809D3" w:rsidRPr="008E7648" w:rsidRDefault="00B809D3" w:rsidP="00B809D3">
      <w:pPr>
        <w:numPr>
          <w:ilvl w:val="0"/>
          <w:numId w:val="3"/>
        </w:numPr>
        <w:tabs>
          <w:tab w:val="left" w:pos="720"/>
        </w:tabs>
        <w:spacing w:line="240" w:lineRule="auto"/>
        <w:ind w:left="720"/>
        <w:contextualSpacing/>
        <w:rPr>
          <w:rFonts w:ascii="Arial Narrow" w:hAnsi="Arial Narrow"/>
        </w:rPr>
      </w:pPr>
      <w:r w:rsidRPr="008E7648">
        <w:rPr>
          <w:rFonts w:ascii="Arial Narrow" w:hAnsi="Arial Narrow"/>
        </w:rPr>
        <w:t>Have you made any structural/operational changes to your process/ facility since the issuance of the Permit? If Yes, Please state.</w:t>
      </w:r>
    </w:p>
    <w:p w:rsidR="00B809D3" w:rsidRPr="008E7648" w:rsidRDefault="00B809D3" w:rsidP="00B809D3">
      <w:pPr>
        <w:numPr>
          <w:ilvl w:val="0"/>
          <w:numId w:val="2"/>
        </w:numPr>
        <w:tabs>
          <w:tab w:val="left" w:pos="720"/>
          <w:tab w:val="center" w:pos="5040"/>
        </w:tabs>
        <w:spacing w:line="240" w:lineRule="auto"/>
        <w:contextualSpacing/>
        <w:rPr>
          <w:rFonts w:ascii="Arial Narrow" w:hAnsi="Arial Narrow"/>
        </w:rPr>
      </w:pPr>
      <w:r>
        <w:rPr>
          <w:rFonts w:ascii="Arial Narrow" w:hAnsi="Arial Narrow"/>
        </w:rPr>
        <w:t>L</w:t>
      </w:r>
      <w:r w:rsidRPr="008E7648">
        <w:rPr>
          <w:rFonts w:ascii="Arial Narrow" w:hAnsi="Arial Narrow"/>
        </w:rPr>
        <w:t>ist (name and number) the fire-fighting equipment present on site.</w:t>
      </w:r>
    </w:p>
    <w:p w:rsidR="00B809D3" w:rsidRPr="00EA1648" w:rsidRDefault="00B809D3" w:rsidP="00B809D3">
      <w:pPr>
        <w:numPr>
          <w:ilvl w:val="0"/>
          <w:numId w:val="2"/>
        </w:numPr>
        <w:tabs>
          <w:tab w:val="left" w:pos="720"/>
          <w:tab w:val="center" w:pos="5040"/>
        </w:tabs>
        <w:spacing w:line="240" w:lineRule="auto"/>
        <w:contextualSpacing/>
        <w:rPr>
          <w:rFonts w:ascii="Arial Narrow" w:hAnsi="Arial Narrow"/>
        </w:rPr>
      </w:pPr>
      <w:r w:rsidRPr="008E7648">
        <w:rPr>
          <w:rFonts w:ascii="Arial Narrow" w:hAnsi="Arial Narrow"/>
        </w:rPr>
        <w:t>State measures that you have in place to minimize/avoid any adverse impacts of the project on the environment and public health.</w:t>
      </w:r>
    </w:p>
    <w:p w:rsidR="00B809D3" w:rsidRPr="00D05B51" w:rsidRDefault="00B809D3" w:rsidP="00B809D3">
      <w:pPr>
        <w:tabs>
          <w:tab w:val="left" w:pos="1815"/>
          <w:tab w:val="center" w:pos="5040"/>
        </w:tabs>
        <w:jc w:val="center"/>
        <w:rPr>
          <w:rFonts w:ascii="Arial Narrow" w:hAnsi="Arial Narrow"/>
          <w:b/>
          <w:u w:val="single"/>
        </w:rPr>
      </w:pPr>
      <w:r>
        <w:rPr>
          <w:rFonts w:ascii="Arial Narrow" w:hAnsi="Arial Narrow"/>
          <w:b/>
        </w:rPr>
        <w:t xml:space="preserve">         </w:t>
      </w:r>
      <w:r w:rsidRPr="00D05B51">
        <w:rPr>
          <w:rFonts w:ascii="Arial Narrow" w:hAnsi="Arial Narrow"/>
          <w:b/>
          <w:u w:val="single"/>
        </w:rPr>
        <w:t>Waste Management</w:t>
      </w:r>
    </w:p>
    <w:p w:rsidR="00B809D3" w:rsidRDefault="00B809D3" w:rsidP="00B809D3">
      <w:pPr>
        <w:numPr>
          <w:ilvl w:val="0"/>
          <w:numId w:val="4"/>
        </w:numPr>
        <w:tabs>
          <w:tab w:val="left" w:pos="720"/>
        </w:tabs>
        <w:spacing w:line="240" w:lineRule="auto"/>
        <w:contextualSpacing/>
        <w:rPr>
          <w:rFonts w:ascii="Arial Narrow" w:hAnsi="Arial Narrow"/>
        </w:rPr>
      </w:pPr>
      <w:r>
        <w:rPr>
          <w:rFonts w:ascii="Arial Narrow" w:hAnsi="Arial Narrow"/>
        </w:rPr>
        <w:t>Provide details of how you manage your solid waste.</w:t>
      </w:r>
    </w:p>
    <w:p w:rsidR="00B809D3" w:rsidRPr="00520F8A" w:rsidRDefault="00B809D3" w:rsidP="00B809D3">
      <w:pPr>
        <w:numPr>
          <w:ilvl w:val="0"/>
          <w:numId w:val="4"/>
        </w:numPr>
        <w:tabs>
          <w:tab w:val="left" w:pos="720"/>
        </w:tabs>
        <w:spacing w:line="240" w:lineRule="auto"/>
        <w:contextualSpacing/>
        <w:rPr>
          <w:rFonts w:ascii="Arial Narrow" w:hAnsi="Arial Narrow"/>
        </w:rPr>
      </w:pPr>
      <w:r w:rsidRPr="00520F8A">
        <w:rPr>
          <w:rFonts w:ascii="Arial Narrow" w:hAnsi="Arial Narrow"/>
        </w:rPr>
        <w:t>How do you store garbage on site prior to disposal?</w:t>
      </w:r>
    </w:p>
    <w:p w:rsidR="00B809D3" w:rsidRPr="00520F8A" w:rsidRDefault="00B809D3" w:rsidP="00B809D3">
      <w:pPr>
        <w:numPr>
          <w:ilvl w:val="0"/>
          <w:numId w:val="4"/>
        </w:numPr>
        <w:tabs>
          <w:tab w:val="left" w:pos="720"/>
        </w:tabs>
        <w:spacing w:line="240" w:lineRule="auto"/>
        <w:contextualSpacing/>
        <w:rPr>
          <w:rFonts w:ascii="Arial Narrow" w:hAnsi="Arial Narrow"/>
        </w:rPr>
      </w:pPr>
      <w:r w:rsidRPr="00520F8A">
        <w:rPr>
          <w:rFonts w:ascii="Arial Narrow" w:hAnsi="Arial Narrow"/>
        </w:rPr>
        <w:t xml:space="preserve">Do you have toilet facilities present? If Yes, </w:t>
      </w:r>
      <w:r>
        <w:rPr>
          <w:rFonts w:ascii="Arial Narrow" w:hAnsi="Arial Narrow"/>
        </w:rPr>
        <w:t xml:space="preserve">please state </w:t>
      </w:r>
      <w:r w:rsidRPr="00520F8A">
        <w:rPr>
          <w:rFonts w:ascii="Arial Narrow" w:hAnsi="Arial Narrow"/>
        </w:rPr>
        <w:t>how many</w:t>
      </w:r>
      <w:r>
        <w:rPr>
          <w:rFonts w:ascii="Arial Narrow" w:hAnsi="Arial Narrow"/>
        </w:rPr>
        <w:t xml:space="preserve"> and the type present.</w:t>
      </w:r>
    </w:p>
    <w:p w:rsidR="00B809D3" w:rsidRDefault="00B809D3" w:rsidP="00B809D3">
      <w:pPr>
        <w:numPr>
          <w:ilvl w:val="0"/>
          <w:numId w:val="4"/>
        </w:numPr>
        <w:tabs>
          <w:tab w:val="left" w:pos="720"/>
          <w:tab w:val="left" w:pos="3960"/>
        </w:tabs>
        <w:spacing w:line="240" w:lineRule="auto"/>
        <w:contextualSpacing/>
        <w:rPr>
          <w:rFonts w:ascii="Arial Narrow" w:hAnsi="Arial Narrow"/>
        </w:rPr>
      </w:pPr>
      <w:r w:rsidRPr="00520F8A">
        <w:rPr>
          <w:rFonts w:ascii="Arial Narrow" w:hAnsi="Arial Narrow"/>
        </w:rPr>
        <w:t>Is there a septic tank pre</w:t>
      </w:r>
      <w:r>
        <w:rPr>
          <w:rFonts w:ascii="Arial Narrow" w:hAnsi="Arial Narrow"/>
        </w:rPr>
        <w:t xml:space="preserve">sent on site? </w:t>
      </w:r>
      <w:r w:rsidRPr="00520F8A">
        <w:rPr>
          <w:rFonts w:ascii="Arial Narrow" w:hAnsi="Arial Narrow"/>
        </w:rPr>
        <w:t>If yes, give a brief description of</w:t>
      </w:r>
      <w:r>
        <w:rPr>
          <w:rFonts w:ascii="Arial Narrow" w:hAnsi="Arial Narrow"/>
        </w:rPr>
        <w:t xml:space="preserve"> it</w:t>
      </w:r>
      <w:r w:rsidRPr="00520F8A">
        <w:rPr>
          <w:rFonts w:ascii="Arial Narrow" w:hAnsi="Arial Narrow"/>
        </w:rPr>
        <w:t>.</w:t>
      </w:r>
    </w:p>
    <w:p w:rsidR="00B809D3" w:rsidRPr="00520F8A" w:rsidRDefault="00B809D3" w:rsidP="00B809D3">
      <w:pPr>
        <w:numPr>
          <w:ilvl w:val="0"/>
          <w:numId w:val="4"/>
        </w:numPr>
        <w:tabs>
          <w:tab w:val="left" w:pos="720"/>
          <w:tab w:val="left" w:pos="3960"/>
        </w:tabs>
        <w:spacing w:line="240" w:lineRule="auto"/>
        <w:contextualSpacing/>
        <w:rPr>
          <w:rFonts w:ascii="Arial Narrow" w:hAnsi="Arial Narrow"/>
        </w:rPr>
      </w:pPr>
      <w:r>
        <w:rPr>
          <w:rFonts w:ascii="Arial Narrow" w:hAnsi="Arial Narrow"/>
        </w:rPr>
        <w:t>If a drainage system is present on site, describe its structure.</w:t>
      </w:r>
    </w:p>
    <w:p w:rsidR="00B809D3" w:rsidRPr="00EA1648" w:rsidRDefault="00B809D3" w:rsidP="00B809D3">
      <w:pPr>
        <w:numPr>
          <w:ilvl w:val="0"/>
          <w:numId w:val="4"/>
        </w:numPr>
        <w:spacing w:line="240" w:lineRule="auto"/>
        <w:contextualSpacing/>
        <w:rPr>
          <w:rFonts w:ascii="Arial Narrow" w:hAnsi="Arial Narrow"/>
        </w:rPr>
      </w:pPr>
      <w:r w:rsidRPr="00520F8A">
        <w:rPr>
          <w:rFonts w:ascii="Arial Narrow" w:hAnsi="Arial Narrow"/>
        </w:rPr>
        <w:t xml:space="preserve">State how you maintain good housekeeping, sanitary and hygienic practices and improvement in the aesthetic quality of your surroundings </w:t>
      </w:r>
      <w:r>
        <w:rPr>
          <w:rFonts w:ascii="Arial Narrow" w:hAnsi="Arial Narrow"/>
        </w:rPr>
        <w:t>and how often these activities are conducted.</w:t>
      </w:r>
    </w:p>
    <w:p w:rsidR="00B809D3" w:rsidRPr="00520F8A" w:rsidRDefault="00B809D3" w:rsidP="00B809D3">
      <w:pPr>
        <w:numPr>
          <w:ilvl w:val="0"/>
          <w:numId w:val="4"/>
        </w:numPr>
        <w:tabs>
          <w:tab w:val="left" w:pos="270"/>
        </w:tabs>
        <w:spacing w:line="240" w:lineRule="auto"/>
        <w:contextualSpacing/>
        <w:jc w:val="both"/>
        <w:rPr>
          <w:rFonts w:ascii="Arial Narrow" w:hAnsi="Arial Narrow"/>
        </w:rPr>
      </w:pPr>
      <w:r w:rsidRPr="00520F8A">
        <w:rPr>
          <w:rFonts w:ascii="Arial Narrow" w:hAnsi="Arial Narrow"/>
        </w:rPr>
        <w:t>If your operation involves the processing of lumber, what measures are in place to ensure dust and waste containment?</w:t>
      </w:r>
    </w:p>
    <w:p w:rsidR="00B809D3" w:rsidRDefault="00B809D3" w:rsidP="00B809D3">
      <w:pPr>
        <w:pStyle w:val="ListParagraph"/>
        <w:tabs>
          <w:tab w:val="left" w:pos="1815"/>
          <w:tab w:val="center" w:pos="5040"/>
        </w:tabs>
        <w:ind w:left="0"/>
        <w:jc w:val="center"/>
        <w:rPr>
          <w:rFonts w:ascii="Arial Narrow" w:hAnsi="Arial Narrow"/>
          <w:b/>
          <w:u w:val="single"/>
        </w:rPr>
      </w:pPr>
      <w:r>
        <w:rPr>
          <w:rFonts w:ascii="Arial Narrow" w:hAnsi="Arial Narrow"/>
          <w:b/>
          <w:u w:val="single"/>
        </w:rPr>
        <w:t>Noise management</w:t>
      </w:r>
    </w:p>
    <w:p w:rsidR="00B809D3" w:rsidRPr="00520F8A" w:rsidRDefault="00B809D3" w:rsidP="00B809D3">
      <w:pPr>
        <w:numPr>
          <w:ilvl w:val="0"/>
          <w:numId w:val="2"/>
        </w:numPr>
        <w:spacing w:line="240" w:lineRule="auto"/>
        <w:contextualSpacing/>
        <w:jc w:val="both"/>
        <w:rPr>
          <w:rFonts w:ascii="Arial Narrow" w:hAnsi="Arial Narrow"/>
        </w:rPr>
      </w:pPr>
      <w:r w:rsidRPr="00520F8A">
        <w:rPr>
          <w:rFonts w:ascii="Arial Narrow" w:hAnsi="Arial Narrow"/>
        </w:rPr>
        <w:t>List the equipment on site that generates noise when in use. Include the energy capacity of the equipment.</w:t>
      </w:r>
    </w:p>
    <w:p w:rsidR="00B809D3" w:rsidRPr="00520F8A" w:rsidRDefault="00B809D3" w:rsidP="00B809D3">
      <w:pPr>
        <w:numPr>
          <w:ilvl w:val="0"/>
          <w:numId w:val="2"/>
        </w:numPr>
        <w:tabs>
          <w:tab w:val="left" w:pos="720"/>
          <w:tab w:val="left" w:pos="4125"/>
        </w:tabs>
        <w:spacing w:line="240" w:lineRule="auto"/>
        <w:contextualSpacing/>
        <w:jc w:val="both"/>
        <w:rPr>
          <w:rFonts w:ascii="Arial Narrow" w:hAnsi="Arial Narrow"/>
        </w:rPr>
      </w:pPr>
      <w:r w:rsidRPr="00520F8A">
        <w:rPr>
          <w:rFonts w:ascii="Arial Narrow" w:hAnsi="Arial Narrow"/>
        </w:rPr>
        <w:t>How do you reduce noise generated from the equipment identified above?</w:t>
      </w:r>
    </w:p>
    <w:p w:rsidR="00B809D3" w:rsidRPr="00520F8A" w:rsidRDefault="00B809D3" w:rsidP="00B809D3">
      <w:pPr>
        <w:numPr>
          <w:ilvl w:val="0"/>
          <w:numId w:val="2"/>
        </w:numPr>
        <w:tabs>
          <w:tab w:val="center" w:pos="720"/>
        </w:tabs>
        <w:spacing w:line="240" w:lineRule="auto"/>
        <w:contextualSpacing/>
        <w:rPr>
          <w:rFonts w:ascii="Arial Narrow" w:hAnsi="Arial Narrow"/>
        </w:rPr>
      </w:pPr>
      <w:r>
        <w:rPr>
          <w:rFonts w:ascii="Arial Narrow" w:hAnsi="Arial Narrow"/>
        </w:rPr>
        <w:t xml:space="preserve">If any complaints were ever received regarding your operation, </w:t>
      </w:r>
      <w:r w:rsidRPr="00520F8A">
        <w:rPr>
          <w:rFonts w:ascii="Arial Narrow" w:hAnsi="Arial Narrow"/>
          <w:bCs/>
          <w:iCs/>
        </w:rPr>
        <w:t>please state the nature of this complaint.</w:t>
      </w:r>
    </w:p>
    <w:p w:rsidR="00B809D3" w:rsidRPr="00520F8A" w:rsidRDefault="00B809D3" w:rsidP="00B809D3">
      <w:pPr>
        <w:numPr>
          <w:ilvl w:val="0"/>
          <w:numId w:val="2"/>
        </w:numPr>
        <w:tabs>
          <w:tab w:val="center" w:pos="720"/>
        </w:tabs>
        <w:spacing w:line="240" w:lineRule="auto"/>
        <w:contextualSpacing/>
        <w:rPr>
          <w:rFonts w:ascii="Arial Narrow" w:hAnsi="Arial Narrow"/>
        </w:rPr>
      </w:pPr>
      <w:r>
        <w:rPr>
          <w:rFonts w:ascii="Arial Narrow" w:hAnsi="Arial Narrow"/>
          <w:bCs/>
          <w:iCs/>
        </w:rPr>
        <w:t>State the hours of operation of any sound-making equipment on site.</w:t>
      </w:r>
    </w:p>
    <w:p w:rsidR="00B809D3" w:rsidRDefault="00B809D3" w:rsidP="00B809D3">
      <w:pPr>
        <w:pStyle w:val="Level1"/>
        <w:numPr>
          <w:ilvl w:val="0"/>
          <w:numId w:val="0"/>
        </w:numPr>
        <w:tabs>
          <w:tab w:val="left" w:pos="-1440"/>
          <w:tab w:val="left" w:pos="0"/>
          <w:tab w:val="left" w:pos="630"/>
        </w:tabs>
        <w:jc w:val="center"/>
        <w:rPr>
          <w:rFonts w:ascii="Arial Narrow" w:hAnsi="Arial Narrow"/>
          <w:b/>
          <w:bCs/>
          <w:iCs/>
          <w:sz w:val="22"/>
          <w:szCs w:val="22"/>
          <w:u w:val="single"/>
        </w:rPr>
      </w:pPr>
      <w:r w:rsidRPr="00E16FF1">
        <w:rPr>
          <w:rFonts w:ascii="Arial Narrow" w:hAnsi="Arial Narrow"/>
          <w:b/>
          <w:bCs/>
          <w:iCs/>
          <w:sz w:val="22"/>
          <w:szCs w:val="22"/>
          <w:u w:val="single"/>
        </w:rPr>
        <w:t>Hazardous Waste</w:t>
      </w:r>
      <w:r>
        <w:rPr>
          <w:rFonts w:ascii="Arial Narrow" w:hAnsi="Arial Narrow"/>
          <w:b/>
          <w:bCs/>
          <w:iCs/>
          <w:sz w:val="22"/>
          <w:szCs w:val="22"/>
          <w:u w:val="single"/>
        </w:rPr>
        <w:t>/ Material</w:t>
      </w:r>
      <w:r w:rsidRPr="00E16FF1">
        <w:rPr>
          <w:rFonts w:ascii="Arial Narrow" w:hAnsi="Arial Narrow"/>
          <w:b/>
          <w:bCs/>
          <w:iCs/>
          <w:sz w:val="22"/>
          <w:szCs w:val="22"/>
          <w:u w:val="single"/>
        </w:rPr>
        <w:t xml:space="preserve"> Management</w:t>
      </w:r>
    </w:p>
    <w:p w:rsidR="00B809D3" w:rsidRPr="00E16FF1" w:rsidRDefault="00B809D3" w:rsidP="00B809D3">
      <w:pPr>
        <w:pStyle w:val="Level1"/>
        <w:numPr>
          <w:ilvl w:val="0"/>
          <w:numId w:val="0"/>
        </w:numPr>
        <w:tabs>
          <w:tab w:val="left" w:pos="-1440"/>
          <w:tab w:val="left" w:pos="0"/>
          <w:tab w:val="left" w:pos="630"/>
          <w:tab w:val="left" w:pos="1080"/>
          <w:tab w:val="left" w:pos="5040"/>
        </w:tabs>
        <w:rPr>
          <w:rFonts w:ascii="Arial Narrow" w:hAnsi="Arial Narrow"/>
          <w:b/>
          <w:bCs/>
          <w:iCs/>
          <w:sz w:val="22"/>
          <w:szCs w:val="22"/>
          <w:u w:val="single"/>
        </w:rPr>
      </w:pPr>
    </w:p>
    <w:p w:rsidR="00B809D3" w:rsidRDefault="00B809D3" w:rsidP="00B809D3">
      <w:pPr>
        <w:pStyle w:val="1AutoList1"/>
        <w:numPr>
          <w:ilvl w:val="0"/>
          <w:numId w:val="6"/>
        </w:numPr>
        <w:tabs>
          <w:tab w:val="clear" w:pos="720"/>
        </w:tabs>
        <w:jc w:val="both"/>
        <w:rPr>
          <w:rFonts w:ascii="Arial Narrow" w:hAnsi="Arial Narrow"/>
          <w:sz w:val="22"/>
          <w:szCs w:val="22"/>
          <w:lang w:val="en-GB"/>
        </w:rPr>
      </w:pPr>
      <w:r>
        <w:rPr>
          <w:rFonts w:ascii="Arial Narrow" w:hAnsi="Arial Narrow"/>
          <w:sz w:val="22"/>
          <w:szCs w:val="22"/>
          <w:lang w:val="en-GB"/>
        </w:rPr>
        <w:t xml:space="preserve">State if your operation produces any of the following a) waste oil, b) lead acid, c) household acids, d) chemical solvents, e) pesticide residues, f) medical waste, g) paint sludge, h) thinner residues, </w:t>
      </w:r>
      <w:proofErr w:type="spellStart"/>
      <w:r>
        <w:rPr>
          <w:rFonts w:ascii="Arial Narrow" w:hAnsi="Arial Narrow"/>
          <w:sz w:val="22"/>
          <w:szCs w:val="22"/>
          <w:lang w:val="en-GB"/>
        </w:rPr>
        <w:t>i</w:t>
      </w:r>
      <w:proofErr w:type="spellEnd"/>
      <w:r>
        <w:rPr>
          <w:rFonts w:ascii="Arial Narrow" w:hAnsi="Arial Narrow"/>
          <w:sz w:val="22"/>
          <w:szCs w:val="22"/>
          <w:lang w:val="en-GB"/>
        </w:rPr>
        <w:t>) other. If other, please state.</w:t>
      </w:r>
    </w:p>
    <w:p w:rsidR="00B809D3" w:rsidRDefault="00B809D3" w:rsidP="00B809D3">
      <w:pPr>
        <w:pStyle w:val="1AutoList1"/>
        <w:numPr>
          <w:ilvl w:val="0"/>
          <w:numId w:val="6"/>
        </w:numPr>
        <w:tabs>
          <w:tab w:val="clear" w:pos="720"/>
        </w:tabs>
        <w:jc w:val="both"/>
        <w:rPr>
          <w:rFonts w:ascii="Arial Narrow" w:hAnsi="Arial Narrow"/>
          <w:sz w:val="22"/>
          <w:szCs w:val="22"/>
          <w:lang w:val="en-GB"/>
        </w:rPr>
      </w:pPr>
      <w:r>
        <w:rPr>
          <w:rFonts w:ascii="Arial Narrow" w:hAnsi="Arial Narrow"/>
          <w:sz w:val="22"/>
          <w:szCs w:val="22"/>
          <w:lang w:val="en-GB"/>
        </w:rPr>
        <w:t>Using the table as a guide, classify each type of waste produced/ stored on site.</w:t>
      </w:r>
    </w:p>
    <w:p w:rsidR="00B809D3" w:rsidRDefault="00B809D3" w:rsidP="00B809D3">
      <w:pPr>
        <w:pStyle w:val="1AutoList1"/>
        <w:tabs>
          <w:tab w:val="clear" w:pos="720"/>
        </w:tabs>
        <w:ind w:firstLine="0"/>
        <w:jc w:val="both"/>
        <w:rPr>
          <w:rFonts w:ascii="Arial Narrow" w:hAnsi="Arial Narrow"/>
          <w:sz w:val="22"/>
          <w:szCs w:val="22"/>
          <w:lang w:val="en-GB"/>
        </w:rPr>
      </w:pPr>
      <w:r>
        <w:rPr>
          <w:rFonts w:ascii="Arial Narrow" w:hAnsi="Arial Narrow"/>
          <w:sz w:val="22"/>
          <w:szCs w:val="22"/>
          <w:lang w:val="en-GB"/>
        </w:rPr>
        <w:t>Ignitable – a material that can burst into flames easily (gasoline, paint, furniture polish, solvents, etc), can be a fire hazard.</w:t>
      </w:r>
    </w:p>
    <w:p w:rsidR="00B809D3" w:rsidRDefault="00B809D3" w:rsidP="00B809D3">
      <w:pPr>
        <w:pStyle w:val="1AutoList1"/>
        <w:tabs>
          <w:tab w:val="clear" w:pos="720"/>
        </w:tabs>
        <w:ind w:firstLine="0"/>
        <w:jc w:val="both"/>
        <w:rPr>
          <w:rFonts w:ascii="Arial Narrow" w:hAnsi="Arial Narrow"/>
          <w:sz w:val="22"/>
          <w:szCs w:val="22"/>
          <w:lang w:val="en-GB"/>
        </w:rPr>
      </w:pPr>
      <w:r>
        <w:rPr>
          <w:rFonts w:ascii="Arial Narrow" w:hAnsi="Arial Narrow"/>
          <w:sz w:val="22"/>
          <w:szCs w:val="22"/>
          <w:lang w:val="en-GB"/>
        </w:rPr>
        <w:t>Corrosive – burns skin on contact; when exposed to it, it can wear away (corrode) or destroy a substance.</w:t>
      </w:r>
    </w:p>
    <w:p w:rsidR="00B809D3" w:rsidRDefault="00B809D3" w:rsidP="00B809D3">
      <w:pPr>
        <w:pStyle w:val="1AutoList1"/>
        <w:tabs>
          <w:tab w:val="clear" w:pos="720"/>
        </w:tabs>
        <w:ind w:firstLine="0"/>
        <w:jc w:val="both"/>
        <w:rPr>
          <w:rFonts w:ascii="Arial Narrow" w:hAnsi="Arial Narrow"/>
          <w:sz w:val="22"/>
          <w:szCs w:val="22"/>
          <w:lang w:val="en-GB"/>
        </w:rPr>
      </w:pPr>
      <w:r>
        <w:rPr>
          <w:rFonts w:ascii="Arial Narrow" w:hAnsi="Arial Narrow"/>
          <w:sz w:val="22"/>
          <w:szCs w:val="22"/>
          <w:lang w:val="en-GB"/>
        </w:rPr>
        <w:t>Reactive – can cause an explosion or create a poisonous gas when combined with other chemicals.</w:t>
      </w:r>
    </w:p>
    <w:p w:rsidR="00B809D3" w:rsidRDefault="00B809D3" w:rsidP="00B809D3">
      <w:pPr>
        <w:pStyle w:val="1AutoList1"/>
        <w:tabs>
          <w:tab w:val="clear" w:pos="720"/>
        </w:tabs>
        <w:ind w:firstLine="0"/>
        <w:jc w:val="both"/>
        <w:rPr>
          <w:rFonts w:ascii="Arial Narrow" w:hAnsi="Arial Narrow"/>
          <w:sz w:val="22"/>
          <w:szCs w:val="22"/>
          <w:lang w:val="en-GB"/>
        </w:rPr>
      </w:pPr>
      <w:proofErr w:type="gramStart"/>
      <w:r>
        <w:rPr>
          <w:rFonts w:ascii="Arial Narrow" w:hAnsi="Arial Narrow"/>
          <w:sz w:val="22"/>
          <w:szCs w:val="22"/>
          <w:lang w:val="en-GB"/>
        </w:rPr>
        <w:t>Toxic – hazardous, poisonous to humans, plants and animals upon exposure or consumption.</w:t>
      </w:r>
      <w:proofErr w:type="gramEnd"/>
    </w:p>
    <w:p w:rsidR="00B809D3" w:rsidRDefault="00B809D3" w:rsidP="00B809D3">
      <w:pPr>
        <w:pStyle w:val="1AutoList1"/>
        <w:numPr>
          <w:ilvl w:val="0"/>
          <w:numId w:val="6"/>
        </w:numPr>
        <w:tabs>
          <w:tab w:val="clear" w:pos="720"/>
        </w:tabs>
        <w:jc w:val="both"/>
        <w:rPr>
          <w:rFonts w:ascii="Arial Narrow" w:hAnsi="Arial Narrow"/>
          <w:sz w:val="22"/>
          <w:szCs w:val="22"/>
          <w:lang w:val="en-GB"/>
        </w:rPr>
      </w:pPr>
      <w:r>
        <w:rPr>
          <w:rFonts w:ascii="Arial Narrow" w:hAnsi="Arial Narrow"/>
          <w:sz w:val="22"/>
          <w:szCs w:val="22"/>
          <w:lang w:val="en-GB"/>
        </w:rPr>
        <w:t>How much (quantity in kg (kilograms)) of each of the following that you selected from above do you store on site/ generate?</w:t>
      </w:r>
    </w:p>
    <w:p w:rsidR="00B809D3" w:rsidRDefault="00B809D3" w:rsidP="00B809D3">
      <w:pPr>
        <w:pStyle w:val="1AutoList1"/>
        <w:numPr>
          <w:ilvl w:val="0"/>
          <w:numId w:val="6"/>
        </w:numPr>
        <w:tabs>
          <w:tab w:val="clear" w:pos="720"/>
        </w:tabs>
        <w:jc w:val="both"/>
        <w:rPr>
          <w:rFonts w:ascii="Arial Narrow" w:hAnsi="Arial Narrow"/>
          <w:sz w:val="22"/>
          <w:szCs w:val="22"/>
          <w:lang w:val="en-GB"/>
        </w:rPr>
      </w:pPr>
      <w:r>
        <w:rPr>
          <w:rFonts w:ascii="Arial Narrow" w:hAnsi="Arial Narrow"/>
          <w:sz w:val="22"/>
          <w:szCs w:val="22"/>
          <w:lang w:val="en-GB"/>
        </w:rPr>
        <w:t>Does any of the waste have to be treated before disposal? If yes, discuss if this is done offsite or onsite.</w:t>
      </w:r>
    </w:p>
    <w:p w:rsidR="00B809D3" w:rsidRPr="00E16FF1" w:rsidRDefault="00B809D3" w:rsidP="00B809D3">
      <w:pPr>
        <w:pStyle w:val="1AutoList1"/>
        <w:tabs>
          <w:tab w:val="clear" w:pos="720"/>
        </w:tabs>
        <w:ind w:firstLine="0"/>
        <w:jc w:val="both"/>
        <w:rPr>
          <w:rFonts w:ascii="Arial Narrow" w:hAnsi="Arial Narrow"/>
          <w:sz w:val="22"/>
          <w:szCs w:val="22"/>
          <w:lang w:val="en-GB"/>
        </w:rPr>
      </w:pPr>
    </w:p>
    <w:p w:rsidR="00B809D3" w:rsidRPr="00E16FF1" w:rsidRDefault="00B809D3" w:rsidP="00B809D3">
      <w:pPr>
        <w:tabs>
          <w:tab w:val="left" w:pos="1815"/>
          <w:tab w:val="left" w:pos="4125"/>
        </w:tabs>
        <w:jc w:val="center"/>
        <w:rPr>
          <w:rFonts w:ascii="Arial Narrow" w:hAnsi="Arial Narrow"/>
        </w:rPr>
      </w:pPr>
      <w:r w:rsidRPr="00E16FF1">
        <w:rPr>
          <w:rFonts w:ascii="Arial Narrow" w:hAnsi="Arial Narrow"/>
          <w:b/>
          <w:bCs/>
          <w:iCs/>
          <w:u w:val="single"/>
        </w:rPr>
        <w:t>Compliance Monitoring and Reporting</w:t>
      </w:r>
    </w:p>
    <w:p w:rsidR="00B809D3" w:rsidRPr="000A7A19" w:rsidRDefault="00B809D3" w:rsidP="00B809D3">
      <w:pPr>
        <w:numPr>
          <w:ilvl w:val="0"/>
          <w:numId w:val="5"/>
        </w:numPr>
        <w:tabs>
          <w:tab w:val="left" w:pos="720"/>
          <w:tab w:val="left" w:pos="4125"/>
        </w:tabs>
        <w:spacing w:line="240" w:lineRule="auto"/>
        <w:contextualSpacing/>
        <w:rPr>
          <w:rFonts w:ascii="Arial Narrow" w:hAnsi="Arial Narrow"/>
        </w:rPr>
      </w:pPr>
      <w:r>
        <w:rPr>
          <w:rFonts w:ascii="Arial Narrow" w:hAnsi="Arial Narrow"/>
        </w:rPr>
        <w:t xml:space="preserve">If </w:t>
      </w:r>
      <w:r w:rsidRPr="00E16FF1">
        <w:rPr>
          <w:rFonts w:ascii="Arial Narrow" w:hAnsi="Arial Narrow"/>
        </w:rPr>
        <w:t xml:space="preserve">annual reports </w:t>
      </w:r>
      <w:r>
        <w:rPr>
          <w:rFonts w:ascii="Arial Narrow" w:hAnsi="Arial Narrow"/>
        </w:rPr>
        <w:t xml:space="preserve">were </w:t>
      </w:r>
      <w:r w:rsidRPr="00E16FF1">
        <w:rPr>
          <w:rFonts w:ascii="Arial Narrow" w:hAnsi="Arial Narrow"/>
        </w:rPr>
        <w:t>prev</w:t>
      </w:r>
      <w:r>
        <w:rPr>
          <w:rFonts w:ascii="Arial Narrow" w:hAnsi="Arial Narrow"/>
        </w:rPr>
        <w:t>iously submitted to the Agency, state the years for which these were submitted.</w:t>
      </w:r>
    </w:p>
    <w:p w:rsidR="00B809D3" w:rsidRPr="00E16FF1" w:rsidRDefault="00B809D3" w:rsidP="00B809D3">
      <w:pPr>
        <w:numPr>
          <w:ilvl w:val="0"/>
          <w:numId w:val="5"/>
        </w:numPr>
        <w:tabs>
          <w:tab w:val="left" w:pos="720"/>
          <w:tab w:val="center" w:pos="5040"/>
        </w:tabs>
        <w:spacing w:line="240" w:lineRule="auto"/>
        <w:contextualSpacing/>
        <w:rPr>
          <w:rFonts w:ascii="Arial Narrow" w:hAnsi="Arial Narrow"/>
        </w:rPr>
      </w:pPr>
      <w:r>
        <w:rPr>
          <w:rFonts w:ascii="Arial Narrow" w:hAnsi="Arial Narrow"/>
        </w:rPr>
        <w:t xml:space="preserve">If </w:t>
      </w:r>
      <w:r w:rsidRPr="00E16FF1">
        <w:rPr>
          <w:rFonts w:ascii="Arial Narrow" w:hAnsi="Arial Narrow"/>
        </w:rPr>
        <w:t>a visit</w:t>
      </w:r>
      <w:r>
        <w:rPr>
          <w:rFonts w:ascii="Arial Narrow" w:hAnsi="Arial Narrow"/>
        </w:rPr>
        <w:t xml:space="preserve"> was </w:t>
      </w:r>
      <w:r w:rsidRPr="00E16FF1">
        <w:rPr>
          <w:rFonts w:ascii="Arial Narrow" w:hAnsi="Arial Narrow"/>
        </w:rPr>
        <w:t>ever conducted at your facility by the Age</w:t>
      </w:r>
      <w:r>
        <w:rPr>
          <w:rFonts w:ascii="Arial Narrow" w:hAnsi="Arial Narrow"/>
        </w:rPr>
        <w:t xml:space="preserve">ncy, please </w:t>
      </w:r>
      <w:r w:rsidRPr="00E16FF1">
        <w:rPr>
          <w:rFonts w:ascii="Arial Narrow" w:hAnsi="Arial Narrow"/>
        </w:rPr>
        <w:t>state the nature of the visit.</w:t>
      </w:r>
    </w:p>
    <w:p w:rsidR="00B809D3" w:rsidRPr="00E16FF1" w:rsidRDefault="00B809D3" w:rsidP="00B809D3">
      <w:pPr>
        <w:numPr>
          <w:ilvl w:val="0"/>
          <w:numId w:val="5"/>
        </w:numPr>
        <w:tabs>
          <w:tab w:val="left" w:pos="720"/>
          <w:tab w:val="center" w:pos="5040"/>
        </w:tabs>
        <w:spacing w:line="240" w:lineRule="auto"/>
        <w:contextualSpacing/>
        <w:rPr>
          <w:rFonts w:ascii="Arial Narrow" w:hAnsi="Arial Narrow"/>
        </w:rPr>
      </w:pPr>
      <w:r w:rsidRPr="00E16FF1">
        <w:rPr>
          <w:rFonts w:ascii="Arial Narrow" w:hAnsi="Arial Narrow"/>
        </w:rPr>
        <w:t>Please state the conditions of your Permit you have been unable to comply with and the reason(s) why.</w:t>
      </w:r>
    </w:p>
    <w:p w:rsidR="00B16E50" w:rsidRDefault="00B16E50" w:rsidP="00B809D3">
      <w:pPr>
        <w:tabs>
          <w:tab w:val="left" w:pos="450"/>
          <w:tab w:val="left" w:pos="720"/>
          <w:tab w:val="center" w:pos="5040"/>
        </w:tabs>
        <w:rPr>
          <w:rFonts w:ascii="Arial Narrow" w:hAnsi="Arial Narrow"/>
          <w:b/>
          <w:u w:val="single"/>
        </w:rPr>
        <w:sectPr w:rsidR="00B16E50" w:rsidSect="006F0C56">
          <w:pgSz w:w="12240" w:h="15840"/>
          <w:pgMar w:top="1440" w:right="1440" w:bottom="1440" w:left="1440" w:header="720" w:footer="720" w:gutter="0"/>
          <w:cols w:space="720"/>
          <w:docGrid w:linePitch="360"/>
        </w:sectPr>
      </w:pPr>
    </w:p>
    <w:p w:rsidR="00B809D3" w:rsidRDefault="00B809D3" w:rsidP="001219AC">
      <w:pPr>
        <w:tabs>
          <w:tab w:val="left" w:pos="450"/>
          <w:tab w:val="left" w:pos="720"/>
          <w:tab w:val="center" w:pos="5040"/>
        </w:tabs>
        <w:rPr>
          <w:rFonts w:ascii="Arial Narrow" w:hAnsi="Arial Narrow"/>
        </w:rPr>
      </w:pPr>
      <w:proofErr w:type="gramStart"/>
      <w:r w:rsidRPr="001219AC">
        <w:rPr>
          <w:rFonts w:asciiTheme="majorHAnsi" w:hAnsiTheme="majorHAnsi"/>
          <w:b/>
        </w:rPr>
        <w:lastRenderedPageBreak/>
        <w:t>Option 2</w:t>
      </w:r>
      <w:r w:rsidR="001219AC">
        <w:rPr>
          <w:rFonts w:asciiTheme="majorHAnsi" w:hAnsiTheme="majorHAnsi"/>
          <w:b/>
        </w:rPr>
        <w:t>.</w:t>
      </w:r>
      <w:proofErr w:type="gramEnd"/>
      <w:r w:rsidR="001219AC">
        <w:rPr>
          <w:rFonts w:asciiTheme="majorHAnsi" w:hAnsiTheme="majorHAnsi"/>
          <w:b/>
        </w:rPr>
        <w:t xml:space="preserve"> </w:t>
      </w:r>
      <w:r w:rsidRPr="001219AC">
        <w:rPr>
          <w:rFonts w:ascii="Arial Narrow" w:hAnsi="Arial Narrow"/>
        </w:rPr>
        <w:t xml:space="preserve">If you choose to use option 2, you must address </w:t>
      </w:r>
      <w:r w:rsidRPr="00B16E50">
        <w:rPr>
          <w:rFonts w:ascii="Arial Narrow" w:hAnsi="Arial Narrow"/>
          <w:b/>
          <w:i/>
          <w:u w:val="single"/>
        </w:rPr>
        <w:t>each Permit Condition</w:t>
      </w:r>
      <w:r w:rsidRPr="001219AC">
        <w:rPr>
          <w:rFonts w:ascii="Arial Narrow" w:hAnsi="Arial Narrow"/>
        </w:rPr>
        <w:t xml:space="preserve"> as was provided to you in your Final Permit. An example of how this is to be done is given below.</w:t>
      </w:r>
    </w:p>
    <w:tbl>
      <w:tblPr>
        <w:tblW w:w="0" w:type="auto"/>
        <w:tblInd w:w="648"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 w:space="0" w:color="4F81BD" w:themeColor="accent1"/>
          <w:insideV w:val="single" w:sz="2" w:space="0" w:color="4F81BD" w:themeColor="accent1"/>
        </w:tblBorders>
        <w:tblLook w:val="04A0"/>
      </w:tblPr>
      <w:tblGrid>
        <w:gridCol w:w="4140"/>
        <w:gridCol w:w="4230"/>
      </w:tblGrid>
      <w:tr w:rsidR="00B809D3" w:rsidRPr="00EA1648" w:rsidTr="00B16E50">
        <w:trPr>
          <w:trHeight w:val="440"/>
        </w:trPr>
        <w:tc>
          <w:tcPr>
            <w:tcW w:w="4140" w:type="dxa"/>
            <w:vAlign w:val="center"/>
          </w:tcPr>
          <w:p w:rsidR="00B809D3" w:rsidRPr="00EA1648" w:rsidRDefault="00B809D3" w:rsidP="001219AC">
            <w:pPr>
              <w:tabs>
                <w:tab w:val="left" w:pos="450"/>
                <w:tab w:val="left" w:pos="720"/>
                <w:tab w:val="center" w:pos="5040"/>
              </w:tabs>
              <w:contextualSpacing/>
              <w:jc w:val="center"/>
              <w:rPr>
                <w:rFonts w:ascii="Arial Narrow" w:hAnsi="Arial Narrow"/>
                <w:b/>
              </w:rPr>
            </w:pPr>
            <w:r w:rsidRPr="00EA1648">
              <w:rPr>
                <w:rFonts w:ascii="Arial Narrow" w:hAnsi="Arial Narrow"/>
                <w:b/>
              </w:rPr>
              <w:t>Permit Condition</w:t>
            </w:r>
          </w:p>
        </w:tc>
        <w:tc>
          <w:tcPr>
            <w:tcW w:w="4230" w:type="dxa"/>
            <w:vAlign w:val="center"/>
          </w:tcPr>
          <w:p w:rsidR="00B809D3" w:rsidRPr="00EA1648" w:rsidRDefault="00B809D3" w:rsidP="001219AC">
            <w:pPr>
              <w:tabs>
                <w:tab w:val="left" w:pos="450"/>
                <w:tab w:val="left" w:pos="720"/>
                <w:tab w:val="center" w:pos="5040"/>
              </w:tabs>
              <w:contextualSpacing/>
              <w:jc w:val="center"/>
              <w:rPr>
                <w:rFonts w:ascii="Arial Narrow" w:hAnsi="Arial Narrow"/>
                <w:b/>
              </w:rPr>
            </w:pPr>
            <w:r w:rsidRPr="00EA1648">
              <w:rPr>
                <w:rFonts w:ascii="Arial Narrow" w:hAnsi="Arial Narrow"/>
                <w:b/>
              </w:rPr>
              <w:t>Compliance</w:t>
            </w:r>
          </w:p>
        </w:tc>
      </w:tr>
      <w:tr w:rsidR="00B809D3" w:rsidRPr="00EA1648" w:rsidTr="00B16E50">
        <w:trPr>
          <w:trHeight w:val="1515"/>
        </w:trPr>
        <w:tc>
          <w:tcPr>
            <w:tcW w:w="4140" w:type="dxa"/>
            <w:vAlign w:val="center"/>
          </w:tcPr>
          <w:p w:rsidR="00B809D3" w:rsidRPr="00EA1648" w:rsidRDefault="00B809D3" w:rsidP="001219AC">
            <w:pPr>
              <w:tabs>
                <w:tab w:val="left" w:pos="450"/>
                <w:tab w:val="left" w:pos="720"/>
                <w:tab w:val="center" w:pos="5040"/>
              </w:tabs>
              <w:spacing w:line="240" w:lineRule="auto"/>
              <w:contextualSpacing/>
              <w:rPr>
                <w:rFonts w:ascii="Arial Narrow" w:hAnsi="Arial Narrow"/>
              </w:rPr>
            </w:pPr>
            <w:r w:rsidRPr="00EA1648">
              <w:rPr>
                <w:rFonts w:ascii="Arial Narrow" w:hAnsi="Arial Narrow"/>
              </w:rPr>
              <w:t>Not construct, alter, expand or replace any plant, structure, equipment, apparatus, mechanism or thing that may discharge or from which may be discharged a contaminant into any part of the environment except and in accordance with this Permit.</w:t>
            </w:r>
          </w:p>
        </w:tc>
        <w:tc>
          <w:tcPr>
            <w:tcW w:w="4230" w:type="dxa"/>
            <w:vAlign w:val="center"/>
          </w:tcPr>
          <w:p w:rsidR="00B809D3" w:rsidRPr="00EA1648" w:rsidRDefault="00B809D3" w:rsidP="001219AC">
            <w:pPr>
              <w:tabs>
                <w:tab w:val="left" w:pos="450"/>
                <w:tab w:val="left" w:pos="720"/>
                <w:tab w:val="center" w:pos="5040"/>
              </w:tabs>
              <w:spacing w:line="240" w:lineRule="auto"/>
              <w:contextualSpacing/>
              <w:rPr>
                <w:rFonts w:ascii="Arial Narrow" w:hAnsi="Arial Narrow"/>
                <w:b/>
              </w:rPr>
            </w:pPr>
            <w:r w:rsidRPr="00EA1648">
              <w:rPr>
                <w:rFonts w:ascii="Arial Narrow" w:hAnsi="Arial Narrow"/>
                <w:b/>
              </w:rPr>
              <w:t>State if there</w:t>
            </w:r>
            <w:r>
              <w:rPr>
                <w:rFonts w:ascii="Arial Narrow" w:hAnsi="Arial Narrow"/>
                <w:b/>
              </w:rPr>
              <w:t xml:space="preserve"> was any alteration, expansion, </w:t>
            </w:r>
            <w:r w:rsidRPr="00EA1648">
              <w:rPr>
                <w:rFonts w:ascii="Arial Narrow" w:hAnsi="Arial Narrow"/>
                <w:b/>
              </w:rPr>
              <w:t>structural change etc.</w:t>
            </w:r>
            <w:r>
              <w:rPr>
                <w:rFonts w:ascii="Arial Narrow" w:hAnsi="Arial Narrow"/>
                <w:b/>
              </w:rPr>
              <w:t xml:space="preserve"> to the operation that may have impacted the environment negatively.</w:t>
            </w:r>
          </w:p>
        </w:tc>
      </w:tr>
      <w:tr w:rsidR="00B809D3" w:rsidRPr="00EA1648" w:rsidTr="00B16E50">
        <w:trPr>
          <w:trHeight w:val="1515"/>
        </w:trPr>
        <w:tc>
          <w:tcPr>
            <w:tcW w:w="4140" w:type="dxa"/>
            <w:vAlign w:val="center"/>
          </w:tcPr>
          <w:p w:rsidR="00B809D3" w:rsidRPr="001219AC" w:rsidRDefault="00B809D3" w:rsidP="001219AC">
            <w:pPr>
              <w:widowControl w:val="0"/>
              <w:autoSpaceDE w:val="0"/>
              <w:autoSpaceDN w:val="0"/>
              <w:adjustRightInd w:val="0"/>
              <w:spacing w:line="240" w:lineRule="auto"/>
              <w:contextualSpacing/>
              <w:rPr>
                <w:rFonts w:ascii="Arial Narrow" w:hAnsi="Arial Narrow" w:cs="Courier New"/>
                <w:lang w:val="en-GB"/>
              </w:rPr>
            </w:pPr>
            <w:r w:rsidRPr="00DC15D5">
              <w:rPr>
                <w:rFonts w:ascii="Arial Narrow" w:hAnsi="Arial Narrow" w:cs="Courier New"/>
                <w:lang w:val="en-GB"/>
              </w:rPr>
              <w:t>Provide adequate fire protection measures in accordance with the requirements of the Guyana Fire Service.</w:t>
            </w:r>
          </w:p>
        </w:tc>
        <w:tc>
          <w:tcPr>
            <w:tcW w:w="4230" w:type="dxa"/>
            <w:vAlign w:val="center"/>
          </w:tcPr>
          <w:p w:rsidR="00B809D3" w:rsidRPr="00EA1648" w:rsidRDefault="00B809D3" w:rsidP="001219AC">
            <w:pPr>
              <w:tabs>
                <w:tab w:val="left" w:pos="450"/>
                <w:tab w:val="left" w:pos="720"/>
                <w:tab w:val="center" w:pos="5040"/>
              </w:tabs>
              <w:spacing w:line="240" w:lineRule="auto"/>
              <w:contextualSpacing/>
              <w:rPr>
                <w:rFonts w:ascii="Arial Narrow" w:hAnsi="Arial Narrow"/>
                <w:b/>
              </w:rPr>
            </w:pPr>
            <w:r>
              <w:rPr>
                <w:rFonts w:ascii="Arial Narrow" w:hAnsi="Arial Narrow"/>
                <w:b/>
              </w:rPr>
              <w:t>Give a detailed description of all firefighting equipment present on site. Provide details of the equipment and their location in the operation.</w:t>
            </w:r>
          </w:p>
        </w:tc>
      </w:tr>
      <w:tr w:rsidR="00B809D3" w:rsidRPr="00EA1648" w:rsidTr="00B16E50">
        <w:trPr>
          <w:trHeight w:val="1515"/>
        </w:trPr>
        <w:tc>
          <w:tcPr>
            <w:tcW w:w="4140" w:type="dxa"/>
            <w:vAlign w:val="center"/>
          </w:tcPr>
          <w:p w:rsidR="00B809D3" w:rsidRPr="00EA1648" w:rsidRDefault="00B809D3" w:rsidP="001219AC">
            <w:pPr>
              <w:pStyle w:val="Level1"/>
              <w:numPr>
                <w:ilvl w:val="0"/>
                <w:numId w:val="0"/>
              </w:numPr>
              <w:tabs>
                <w:tab w:val="left" w:pos="-1440"/>
                <w:tab w:val="left" w:pos="630"/>
              </w:tabs>
              <w:contextualSpacing/>
              <w:rPr>
                <w:rFonts w:ascii="Arial Narrow" w:hAnsi="Arial Narrow"/>
              </w:rPr>
            </w:pPr>
            <w:r w:rsidRPr="00962871">
              <w:rPr>
                <w:rFonts w:ascii="Arial Narrow" w:hAnsi="Arial Narrow"/>
                <w:sz w:val="22"/>
                <w:szCs w:val="22"/>
              </w:rPr>
              <w:t>Construct and maintain a suitable drainage system at the facility.</w:t>
            </w:r>
          </w:p>
        </w:tc>
        <w:tc>
          <w:tcPr>
            <w:tcW w:w="4230" w:type="dxa"/>
            <w:vAlign w:val="center"/>
          </w:tcPr>
          <w:p w:rsidR="00B809D3" w:rsidRPr="00EA1648" w:rsidRDefault="00B809D3" w:rsidP="001219AC">
            <w:pPr>
              <w:tabs>
                <w:tab w:val="left" w:pos="450"/>
                <w:tab w:val="left" w:pos="720"/>
                <w:tab w:val="center" w:pos="5040"/>
              </w:tabs>
              <w:spacing w:line="240" w:lineRule="auto"/>
              <w:contextualSpacing/>
              <w:rPr>
                <w:rFonts w:ascii="Arial Narrow" w:hAnsi="Arial Narrow"/>
                <w:b/>
              </w:rPr>
            </w:pPr>
            <w:r>
              <w:rPr>
                <w:rFonts w:ascii="Arial Narrow" w:hAnsi="Arial Narrow"/>
                <w:b/>
              </w:rPr>
              <w:t>Discuss drainage facilities present on site. Also, state the material from which they were constructed.</w:t>
            </w:r>
          </w:p>
        </w:tc>
      </w:tr>
      <w:tr w:rsidR="00B809D3" w:rsidRPr="00EA1648" w:rsidTr="00B16E50">
        <w:trPr>
          <w:trHeight w:val="1515"/>
        </w:trPr>
        <w:tc>
          <w:tcPr>
            <w:tcW w:w="4140" w:type="dxa"/>
            <w:vAlign w:val="center"/>
          </w:tcPr>
          <w:p w:rsidR="00B809D3" w:rsidRPr="00962871" w:rsidRDefault="00B809D3" w:rsidP="001219AC">
            <w:pPr>
              <w:pStyle w:val="Level1"/>
              <w:numPr>
                <w:ilvl w:val="0"/>
                <w:numId w:val="0"/>
              </w:numPr>
              <w:tabs>
                <w:tab w:val="left" w:pos="-1440"/>
              </w:tabs>
              <w:contextualSpacing/>
              <w:rPr>
                <w:rFonts w:ascii="Arial Narrow" w:hAnsi="Arial Narrow"/>
                <w:sz w:val="22"/>
                <w:szCs w:val="22"/>
              </w:rPr>
            </w:pPr>
            <w:r w:rsidRPr="00962871">
              <w:rPr>
                <w:rFonts w:ascii="Arial Narrow" w:hAnsi="Arial Narrow"/>
                <w:sz w:val="22"/>
                <w:szCs w:val="22"/>
              </w:rPr>
              <w:t xml:space="preserve">Avoid pollution of the nearby water resource; solid and liquid waste shall not be discharged directly into watercourse, without prior treatment. </w:t>
            </w:r>
          </w:p>
        </w:tc>
        <w:tc>
          <w:tcPr>
            <w:tcW w:w="4230" w:type="dxa"/>
            <w:vAlign w:val="center"/>
          </w:tcPr>
          <w:p w:rsidR="00B809D3" w:rsidRDefault="00B809D3" w:rsidP="001219AC">
            <w:pPr>
              <w:tabs>
                <w:tab w:val="left" w:pos="450"/>
                <w:tab w:val="left" w:pos="720"/>
                <w:tab w:val="center" w:pos="5040"/>
              </w:tabs>
              <w:spacing w:line="240" w:lineRule="auto"/>
              <w:contextualSpacing/>
              <w:rPr>
                <w:rFonts w:ascii="Arial Narrow" w:hAnsi="Arial Narrow"/>
                <w:b/>
              </w:rPr>
            </w:pPr>
            <w:r>
              <w:rPr>
                <w:rFonts w:ascii="Arial Narrow" w:hAnsi="Arial Narrow"/>
                <w:b/>
              </w:rPr>
              <w:t>Discuss how you treat waste water produced so as to avoid any nearby water resource, e.g. river, stream, etc. State measures you have in place for this.</w:t>
            </w:r>
          </w:p>
        </w:tc>
      </w:tr>
      <w:tr w:rsidR="001F769F" w:rsidRPr="00EA1648" w:rsidTr="001F769F">
        <w:trPr>
          <w:trHeight w:val="1093"/>
        </w:trPr>
        <w:tc>
          <w:tcPr>
            <w:tcW w:w="4140" w:type="dxa"/>
            <w:vAlign w:val="center"/>
          </w:tcPr>
          <w:p w:rsidR="001F769F" w:rsidRPr="00962871" w:rsidRDefault="001F769F" w:rsidP="001219AC">
            <w:pPr>
              <w:pStyle w:val="Level1"/>
              <w:numPr>
                <w:ilvl w:val="0"/>
                <w:numId w:val="0"/>
              </w:numPr>
              <w:tabs>
                <w:tab w:val="left" w:pos="-1440"/>
              </w:tabs>
              <w:contextualSpacing/>
              <w:rPr>
                <w:rFonts w:ascii="Arial Narrow" w:hAnsi="Arial Narrow"/>
                <w:sz w:val="22"/>
                <w:szCs w:val="22"/>
              </w:rPr>
            </w:pPr>
            <w:r>
              <w:rPr>
                <w:rFonts w:ascii="Arial Narrow" w:hAnsi="Arial Narrow"/>
                <w:sz w:val="22"/>
                <w:szCs w:val="22"/>
              </w:rPr>
              <w:t>Etc…</w:t>
            </w:r>
          </w:p>
        </w:tc>
        <w:tc>
          <w:tcPr>
            <w:tcW w:w="4230" w:type="dxa"/>
            <w:vAlign w:val="center"/>
          </w:tcPr>
          <w:p w:rsidR="001F769F" w:rsidRDefault="001F769F" w:rsidP="001219AC">
            <w:pPr>
              <w:tabs>
                <w:tab w:val="left" w:pos="450"/>
                <w:tab w:val="left" w:pos="720"/>
                <w:tab w:val="center" w:pos="5040"/>
              </w:tabs>
              <w:spacing w:line="240" w:lineRule="auto"/>
              <w:contextualSpacing/>
              <w:rPr>
                <w:rFonts w:ascii="Arial Narrow" w:hAnsi="Arial Narrow"/>
                <w:b/>
              </w:rPr>
            </w:pPr>
          </w:p>
        </w:tc>
      </w:tr>
    </w:tbl>
    <w:p w:rsidR="00B16E50" w:rsidRDefault="00B16E50" w:rsidP="00B809D3">
      <w:pPr>
        <w:tabs>
          <w:tab w:val="left" w:pos="450"/>
          <w:tab w:val="left" w:pos="720"/>
          <w:tab w:val="center" w:pos="5040"/>
        </w:tabs>
        <w:rPr>
          <w:rFonts w:ascii="Arial Narrow" w:hAnsi="Arial Narrow"/>
        </w:rPr>
      </w:pPr>
    </w:p>
    <w:p w:rsidR="00B809D3" w:rsidRDefault="00B809D3" w:rsidP="00B809D3">
      <w:pPr>
        <w:tabs>
          <w:tab w:val="left" w:pos="450"/>
          <w:tab w:val="left" w:pos="720"/>
          <w:tab w:val="center" w:pos="5040"/>
        </w:tabs>
        <w:rPr>
          <w:rFonts w:ascii="Arial Narrow" w:hAnsi="Arial Narrow"/>
          <w:b/>
          <w:u w:val="single"/>
        </w:rPr>
      </w:pPr>
      <w:r>
        <w:rPr>
          <w:rFonts w:ascii="Arial Narrow" w:hAnsi="Arial Narrow"/>
          <w:b/>
          <w:u w:val="single"/>
        </w:rPr>
        <w:t>The following must accompany the Annual Report on submission.</w:t>
      </w:r>
    </w:p>
    <w:p w:rsidR="00B809D3" w:rsidRPr="008634AC" w:rsidRDefault="00B809D3" w:rsidP="00B809D3">
      <w:pPr>
        <w:pStyle w:val="ListParagraph"/>
        <w:numPr>
          <w:ilvl w:val="0"/>
          <w:numId w:val="7"/>
        </w:numPr>
        <w:tabs>
          <w:tab w:val="left" w:pos="450"/>
          <w:tab w:val="left" w:pos="720"/>
          <w:tab w:val="center" w:pos="5040"/>
        </w:tabs>
        <w:rPr>
          <w:rFonts w:ascii="Arial Narrow" w:hAnsi="Arial Narrow"/>
          <w:b/>
          <w:i/>
        </w:rPr>
      </w:pPr>
      <w:r w:rsidRPr="008634AC">
        <w:rPr>
          <w:rFonts w:ascii="Arial Narrow" w:hAnsi="Arial Narrow"/>
          <w:b/>
          <w:i/>
        </w:rPr>
        <w:t>Submitted by:</w:t>
      </w:r>
    </w:p>
    <w:p w:rsidR="00B809D3" w:rsidRPr="008634AC" w:rsidRDefault="00B809D3" w:rsidP="00B809D3">
      <w:pPr>
        <w:pStyle w:val="ListParagraph"/>
        <w:numPr>
          <w:ilvl w:val="0"/>
          <w:numId w:val="7"/>
        </w:numPr>
        <w:tabs>
          <w:tab w:val="left" w:pos="450"/>
          <w:tab w:val="left" w:pos="720"/>
          <w:tab w:val="center" w:pos="5040"/>
        </w:tabs>
        <w:rPr>
          <w:rFonts w:ascii="Arial Narrow" w:hAnsi="Arial Narrow"/>
          <w:b/>
          <w:i/>
        </w:rPr>
      </w:pPr>
      <w:r w:rsidRPr="008634AC">
        <w:rPr>
          <w:rFonts w:ascii="Arial Narrow" w:hAnsi="Arial Narrow"/>
          <w:b/>
          <w:i/>
        </w:rPr>
        <w:t>Date submitted:</w:t>
      </w:r>
    </w:p>
    <w:p w:rsidR="00B809D3" w:rsidRPr="00E16FF1" w:rsidRDefault="00B809D3" w:rsidP="00B809D3">
      <w:pPr>
        <w:tabs>
          <w:tab w:val="left" w:pos="450"/>
          <w:tab w:val="left" w:pos="720"/>
          <w:tab w:val="center" w:pos="5040"/>
        </w:tabs>
        <w:rPr>
          <w:rFonts w:ascii="Arial Narrow" w:hAnsi="Arial Narrow"/>
          <w:b/>
          <w:u w:val="single"/>
        </w:rPr>
      </w:pPr>
    </w:p>
    <w:p w:rsidR="00B809D3" w:rsidRPr="00D528E6" w:rsidRDefault="00B809D3" w:rsidP="00B809D3">
      <w:pPr>
        <w:rPr>
          <w:rFonts w:ascii="Arial Narrow" w:hAnsi="Arial Narrow"/>
        </w:rPr>
      </w:pPr>
    </w:p>
    <w:p w:rsidR="00B809D3" w:rsidRPr="00D528E6" w:rsidRDefault="00B809D3" w:rsidP="00B809D3">
      <w:pPr>
        <w:rPr>
          <w:rFonts w:ascii="Arial Narrow" w:hAnsi="Arial Narrow"/>
        </w:rPr>
      </w:pPr>
    </w:p>
    <w:p w:rsidR="00B809D3" w:rsidRDefault="00B809D3"/>
    <w:sectPr w:rsidR="00B809D3" w:rsidSect="006F0C5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E15" w:rsidRDefault="00067E15" w:rsidP="00067E15">
      <w:pPr>
        <w:spacing w:after="0" w:line="240" w:lineRule="auto"/>
      </w:pPr>
      <w:r>
        <w:separator/>
      </w:r>
    </w:p>
  </w:endnote>
  <w:endnote w:type="continuationSeparator" w:id="1">
    <w:p w:rsidR="00067E15" w:rsidRDefault="00067E15" w:rsidP="00067E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E15" w:rsidRDefault="00067E15" w:rsidP="00067E15">
      <w:pPr>
        <w:spacing w:after="0" w:line="240" w:lineRule="auto"/>
      </w:pPr>
      <w:r>
        <w:separator/>
      </w:r>
    </w:p>
  </w:footnote>
  <w:footnote w:type="continuationSeparator" w:id="1">
    <w:p w:rsidR="00067E15" w:rsidRDefault="00067E15" w:rsidP="00067E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E15" w:rsidRPr="00067E15" w:rsidRDefault="00067E15" w:rsidP="00067E15">
    <w:pPr>
      <w:pStyle w:val="Header"/>
      <w:jc w:val="right"/>
      <w:rPr>
        <w:rFonts w:ascii="Arial Narrow" w:hAnsi="Arial Narrow"/>
        <w:b/>
        <w:sz w:val="18"/>
        <w:szCs w:val="18"/>
        <w:vertAlign w:val="superscript"/>
      </w:rPr>
    </w:pPr>
    <w:r w:rsidRPr="00067E15">
      <w:rPr>
        <w:rFonts w:ascii="Arial Narrow" w:hAnsi="Arial Narrow"/>
        <w:b/>
        <w:sz w:val="18"/>
        <w:szCs w:val="18"/>
        <w:vertAlign w:val="superscript"/>
      </w:rPr>
      <w:t>EPA-EMD2011</w:t>
    </w:r>
    <w:r>
      <w:rPr>
        <w:rFonts w:ascii="Arial Narrow" w:hAnsi="Arial Narrow"/>
        <w:b/>
        <w:sz w:val="18"/>
        <w:szCs w:val="18"/>
        <w:vertAlign w:val="superscript"/>
      </w:rPr>
      <w:t>AR</w:t>
    </w:r>
    <w:r w:rsidR="00621341">
      <w:rPr>
        <w:rFonts w:ascii="Arial Narrow" w:hAnsi="Arial Narrow"/>
        <w:b/>
        <w:sz w:val="18"/>
        <w:szCs w:val="18"/>
        <w:vertAlign w:val="superscript"/>
      </w:rPr>
      <w:t>EG</w:t>
    </w:r>
    <w:r w:rsidR="0027266F">
      <w:rPr>
        <w:rFonts w:ascii="Arial Narrow" w:hAnsi="Arial Narrow"/>
        <w:b/>
        <w:sz w:val="18"/>
        <w:szCs w:val="18"/>
        <w:vertAlign w:val="superscript"/>
      </w:rPr>
      <w:t>0</w:t>
    </w:r>
    <w:r w:rsidR="00FD4E54">
      <w:rPr>
        <w:rFonts w:ascii="Arial Narrow" w:hAnsi="Arial Narrow"/>
        <w:b/>
        <w:sz w:val="18"/>
        <w:szCs w:val="18"/>
        <w:vertAlign w:val="superscript"/>
      </w:rPr>
      <w:t>1R0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66B6FE0"/>
    <w:multiLevelType w:val="hybridMultilevel"/>
    <w:tmpl w:val="AB0CA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227005"/>
    <w:multiLevelType w:val="hybridMultilevel"/>
    <w:tmpl w:val="A996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A73BDE"/>
    <w:multiLevelType w:val="hybridMultilevel"/>
    <w:tmpl w:val="F8880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A065D5"/>
    <w:multiLevelType w:val="hybridMultilevel"/>
    <w:tmpl w:val="3D52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2D66B5"/>
    <w:multiLevelType w:val="hybridMultilevel"/>
    <w:tmpl w:val="05C2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6D18E2"/>
    <w:multiLevelType w:val="hybridMultilevel"/>
    <w:tmpl w:val="16EA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6D63E8"/>
    <w:multiLevelType w:val="hybridMultilevel"/>
    <w:tmpl w:val="252EB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D745701"/>
    <w:multiLevelType w:val="hybridMultilevel"/>
    <w:tmpl w:val="FD1A7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0519E4"/>
    <w:multiLevelType w:val="hybridMultilevel"/>
    <w:tmpl w:val="DEEC8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9A4965"/>
    <w:multiLevelType w:val="hybridMultilevel"/>
    <w:tmpl w:val="486E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1"/>
  </w:num>
  <w:num w:numId="4">
    <w:abstractNumId w:val="2"/>
  </w:num>
  <w:num w:numId="5">
    <w:abstractNumId w:val="4"/>
  </w:num>
  <w:num w:numId="6">
    <w:abstractNumId w:val="5"/>
  </w:num>
  <w:num w:numId="7">
    <w:abstractNumId w:val="10"/>
  </w:num>
  <w:num w:numId="8">
    <w:abstractNumId w:val="7"/>
  </w:num>
  <w:num w:numId="9">
    <w:abstractNumId w:val="3"/>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B809D3"/>
    <w:rsid w:val="000523AB"/>
    <w:rsid w:val="00067E15"/>
    <w:rsid w:val="001219AC"/>
    <w:rsid w:val="001F769F"/>
    <w:rsid w:val="0027266F"/>
    <w:rsid w:val="00452B9C"/>
    <w:rsid w:val="00621341"/>
    <w:rsid w:val="006F0C56"/>
    <w:rsid w:val="008F36F9"/>
    <w:rsid w:val="00947F6D"/>
    <w:rsid w:val="009C5754"/>
    <w:rsid w:val="00B05CE0"/>
    <w:rsid w:val="00B16E50"/>
    <w:rsid w:val="00B809D3"/>
    <w:rsid w:val="00C517BD"/>
    <w:rsid w:val="00D622C6"/>
    <w:rsid w:val="00DD5D3E"/>
    <w:rsid w:val="00DF3872"/>
    <w:rsid w:val="00E16D80"/>
    <w:rsid w:val="00F77794"/>
    <w:rsid w:val="00FD4E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strokecolor="none [32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9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9D3"/>
    <w:pPr>
      <w:ind w:left="720"/>
      <w:contextualSpacing/>
    </w:pPr>
  </w:style>
  <w:style w:type="paragraph" w:customStyle="1" w:styleId="Level1">
    <w:name w:val="Level 1"/>
    <w:basedOn w:val="Normal"/>
    <w:rsid w:val="00B809D3"/>
    <w:pPr>
      <w:widowControl w:val="0"/>
      <w:numPr>
        <w:numId w:val="1"/>
      </w:numPr>
      <w:autoSpaceDE w:val="0"/>
      <w:autoSpaceDN w:val="0"/>
      <w:adjustRightInd w:val="0"/>
      <w:spacing w:after="0" w:line="240" w:lineRule="auto"/>
      <w:ind w:left="720" w:hanging="720"/>
      <w:outlineLvl w:val="0"/>
    </w:pPr>
    <w:rPr>
      <w:rFonts w:ascii="Times New Roman" w:eastAsia="Times New Roman" w:hAnsi="Times New Roman"/>
      <w:sz w:val="20"/>
      <w:szCs w:val="24"/>
    </w:rPr>
  </w:style>
  <w:style w:type="paragraph" w:customStyle="1" w:styleId="1AutoList1">
    <w:name w:val="1AutoList1"/>
    <w:rsid w:val="00B809D3"/>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DD5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D3E"/>
    <w:rPr>
      <w:rFonts w:ascii="Tahoma" w:eastAsia="Calibri" w:hAnsi="Tahoma" w:cs="Tahoma"/>
      <w:sz w:val="16"/>
      <w:szCs w:val="16"/>
    </w:rPr>
  </w:style>
  <w:style w:type="paragraph" w:styleId="Header">
    <w:name w:val="header"/>
    <w:basedOn w:val="Normal"/>
    <w:link w:val="HeaderChar"/>
    <w:uiPriority w:val="99"/>
    <w:semiHidden/>
    <w:unhideWhenUsed/>
    <w:rsid w:val="00067E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7E15"/>
    <w:rPr>
      <w:rFonts w:ascii="Calibri" w:eastAsia="Calibri" w:hAnsi="Calibri" w:cs="Times New Roman"/>
    </w:rPr>
  </w:style>
  <w:style w:type="paragraph" w:styleId="Footer">
    <w:name w:val="footer"/>
    <w:basedOn w:val="Normal"/>
    <w:link w:val="FooterChar"/>
    <w:uiPriority w:val="99"/>
    <w:semiHidden/>
    <w:unhideWhenUsed/>
    <w:rsid w:val="00067E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7E1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5E7C0F-0062-4CD2-9F59-D2D53C6A7F00}" type="doc">
      <dgm:prSet loTypeId="urn:microsoft.com/office/officeart/2005/8/layout/default" loCatId="list" qsTypeId="urn:microsoft.com/office/officeart/2005/8/quickstyle/simple2" qsCatId="simple" csTypeId="urn:microsoft.com/office/officeart/2005/8/colors/accent1_1" csCatId="accent1" phldr="1"/>
      <dgm:spPr/>
      <dgm:t>
        <a:bodyPr/>
        <a:lstStyle/>
        <a:p>
          <a:endParaRPr lang="en-US"/>
        </a:p>
      </dgm:t>
    </dgm:pt>
    <dgm:pt modelId="{5EEDB844-8407-4A6D-BEF3-5B8EF5828C14}">
      <dgm:prSet phldrT="[Text]" custT="1"/>
      <dgm:spPr/>
      <dgm:t>
        <a:bodyPr/>
        <a:lstStyle/>
        <a:p>
          <a:pPr algn="ctr"/>
          <a:r>
            <a:rPr lang="en-US" sz="1100" b="1">
              <a:latin typeface="Arial Narrow" pitchFamily="34" charset="0"/>
            </a:rPr>
            <a:t>Overview/Project Summary</a:t>
          </a:r>
        </a:p>
        <a:p>
          <a:pPr algn="l"/>
          <a:endParaRPr lang="en-US" sz="1100" b="1">
            <a:latin typeface="Arial Narrow" pitchFamily="34" charset="0"/>
          </a:endParaRPr>
        </a:p>
      </dgm:t>
    </dgm:pt>
    <dgm:pt modelId="{0DFA7B90-C2C5-4D6F-BC9C-61C6B5EC5B50}" type="parTrans" cxnId="{F382E67F-A0BD-4BF0-8DD4-AEEA27AC9DDD}">
      <dgm:prSet/>
      <dgm:spPr/>
      <dgm:t>
        <a:bodyPr/>
        <a:lstStyle/>
        <a:p>
          <a:endParaRPr lang="en-US" sz="1100">
            <a:latin typeface="Arial Narrow" pitchFamily="34" charset="0"/>
          </a:endParaRPr>
        </a:p>
      </dgm:t>
    </dgm:pt>
    <dgm:pt modelId="{5AF4A936-7009-4E55-91E9-2B8BD8C61548}" type="sibTrans" cxnId="{F382E67F-A0BD-4BF0-8DD4-AEEA27AC9DDD}">
      <dgm:prSet/>
      <dgm:spPr/>
      <dgm:t>
        <a:bodyPr/>
        <a:lstStyle/>
        <a:p>
          <a:endParaRPr lang="en-US" sz="1100">
            <a:latin typeface="Arial Narrow" pitchFamily="34" charset="0"/>
          </a:endParaRPr>
        </a:p>
      </dgm:t>
    </dgm:pt>
    <dgm:pt modelId="{FAE60D81-7862-4C35-A383-CB687E5AE431}">
      <dgm:prSet custT="1"/>
      <dgm:spPr/>
      <dgm:t>
        <a:bodyPr/>
        <a:lstStyle/>
        <a:p>
          <a:pPr algn="l"/>
          <a:r>
            <a:rPr lang="en-US" sz="1100" b="1" i="1">
              <a:latin typeface="Arial Narrow" pitchFamily="34" charset="0"/>
            </a:rPr>
            <a:t>Summary of Activities undertaken by the Operation during the period under review.</a:t>
          </a:r>
        </a:p>
      </dgm:t>
    </dgm:pt>
    <dgm:pt modelId="{7587B921-C9D9-42C9-94F5-C626F464C5CA}" type="sibTrans" cxnId="{5BB49632-AE35-4CFF-8115-58B39B70D8CD}">
      <dgm:prSet/>
      <dgm:spPr/>
      <dgm:t>
        <a:bodyPr/>
        <a:lstStyle/>
        <a:p>
          <a:endParaRPr lang="en-US"/>
        </a:p>
      </dgm:t>
    </dgm:pt>
    <dgm:pt modelId="{18E26A62-26AA-4CAC-B8F1-2A7B2C89FB8E}" type="parTrans" cxnId="{5BB49632-AE35-4CFF-8115-58B39B70D8CD}">
      <dgm:prSet/>
      <dgm:spPr/>
      <dgm:t>
        <a:bodyPr/>
        <a:lstStyle/>
        <a:p>
          <a:endParaRPr lang="en-US"/>
        </a:p>
      </dgm:t>
    </dgm:pt>
    <dgm:pt modelId="{DFD2A412-F484-4398-A6A8-E1D823068F6D}">
      <dgm:prSet custT="1"/>
      <dgm:spPr/>
      <dgm:t>
        <a:bodyPr/>
        <a:lstStyle/>
        <a:p>
          <a:pPr algn="l"/>
          <a:r>
            <a:rPr lang="en-US" sz="1100">
              <a:latin typeface="Arial Narrow" pitchFamily="34" charset="0"/>
            </a:rPr>
            <a:t>No. of Employees; and </a:t>
          </a:r>
        </a:p>
      </dgm:t>
    </dgm:pt>
    <dgm:pt modelId="{8012B4C6-D1BC-4CD2-8FA5-9E714464EAA5}" type="sibTrans" cxnId="{B398EAA7-8C64-4206-9B2B-B4496B604ED6}">
      <dgm:prSet/>
      <dgm:spPr/>
      <dgm:t>
        <a:bodyPr/>
        <a:lstStyle/>
        <a:p>
          <a:endParaRPr lang="en-US" sz="1100">
            <a:latin typeface="Arial Narrow" pitchFamily="34" charset="0"/>
          </a:endParaRPr>
        </a:p>
      </dgm:t>
    </dgm:pt>
    <dgm:pt modelId="{08DADA1E-C3BA-4D08-ACA5-90E5C10C05D1}" type="parTrans" cxnId="{B398EAA7-8C64-4206-9B2B-B4496B604ED6}">
      <dgm:prSet/>
      <dgm:spPr/>
      <dgm:t>
        <a:bodyPr/>
        <a:lstStyle/>
        <a:p>
          <a:endParaRPr lang="en-US" sz="1100">
            <a:latin typeface="Arial Narrow" pitchFamily="34" charset="0"/>
          </a:endParaRPr>
        </a:p>
      </dgm:t>
    </dgm:pt>
    <dgm:pt modelId="{01F4C100-670B-46E4-BE37-750E70E51E4B}">
      <dgm:prSet custT="1"/>
      <dgm:spPr/>
      <dgm:t>
        <a:bodyPr/>
        <a:lstStyle/>
        <a:p>
          <a:pPr algn="l"/>
          <a:r>
            <a:rPr lang="en-US" sz="1100">
              <a:latin typeface="Arial Narrow" pitchFamily="34" charset="0"/>
            </a:rPr>
            <a:t>Working Hours; </a:t>
          </a:r>
        </a:p>
      </dgm:t>
    </dgm:pt>
    <dgm:pt modelId="{4EA2A3B1-2D21-46C7-A3EC-CBCE77A8FDA4}" type="sibTrans" cxnId="{E0A21352-01DD-4C88-A99B-EE5080699D96}">
      <dgm:prSet/>
      <dgm:spPr/>
      <dgm:t>
        <a:bodyPr/>
        <a:lstStyle/>
        <a:p>
          <a:endParaRPr lang="en-US" sz="1100">
            <a:latin typeface="Arial Narrow" pitchFamily="34" charset="0"/>
          </a:endParaRPr>
        </a:p>
      </dgm:t>
    </dgm:pt>
    <dgm:pt modelId="{04A24BDB-A299-42B7-A702-A7D608E887BB}" type="parTrans" cxnId="{E0A21352-01DD-4C88-A99B-EE5080699D96}">
      <dgm:prSet/>
      <dgm:spPr/>
      <dgm:t>
        <a:bodyPr/>
        <a:lstStyle/>
        <a:p>
          <a:endParaRPr lang="en-US" sz="1100">
            <a:latin typeface="Arial Narrow" pitchFamily="34" charset="0"/>
          </a:endParaRPr>
        </a:p>
      </dgm:t>
    </dgm:pt>
    <dgm:pt modelId="{AF04007B-8EA0-4DA6-AA46-C551BB85492C}">
      <dgm:prSet custT="1"/>
      <dgm:spPr/>
      <dgm:t>
        <a:bodyPr/>
        <a:lstStyle/>
        <a:p>
          <a:pPr algn="l"/>
          <a:r>
            <a:rPr lang="en-US" sz="1100">
              <a:latin typeface="Arial Narrow" pitchFamily="34" charset="0"/>
            </a:rPr>
            <a:t>Updated License(s); </a:t>
          </a:r>
        </a:p>
      </dgm:t>
    </dgm:pt>
    <dgm:pt modelId="{6846A98F-B832-4E98-92B5-BA1B8CAA3906}" type="sibTrans" cxnId="{64D1EF5B-3A4B-4C62-A19E-DD291E109515}">
      <dgm:prSet/>
      <dgm:spPr/>
      <dgm:t>
        <a:bodyPr/>
        <a:lstStyle/>
        <a:p>
          <a:endParaRPr lang="en-US" sz="1100">
            <a:latin typeface="Arial Narrow" pitchFamily="34" charset="0"/>
          </a:endParaRPr>
        </a:p>
      </dgm:t>
    </dgm:pt>
    <dgm:pt modelId="{3FB71BBE-AC21-4A4A-878E-415224107027}" type="parTrans" cxnId="{64D1EF5B-3A4B-4C62-A19E-DD291E109515}">
      <dgm:prSet/>
      <dgm:spPr/>
      <dgm:t>
        <a:bodyPr/>
        <a:lstStyle/>
        <a:p>
          <a:endParaRPr lang="en-US" sz="1100">
            <a:latin typeface="Arial Narrow" pitchFamily="34" charset="0"/>
          </a:endParaRPr>
        </a:p>
      </dgm:t>
    </dgm:pt>
    <dgm:pt modelId="{27493C9A-086C-4A28-97F3-ED72F3337E89}">
      <dgm:prSet custT="1"/>
      <dgm:spPr/>
      <dgm:t>
        <a:bodyPr/>
        <a:lstStyle/>
        <a:p>
          <a:pPr algn="l"/>
          <a:r>
            <a:rPr lang="en-US" sz="1100">
              <a:latin typeface="Arial Narrow" pitchFamily="34" charset="0"/>
            </a:rPr>
            <a:t>Annual Turn Over; </a:t>
          </a:r>
        </a:p>
      </dgm:t>
    </dgm:pt>
    <dgm:pt modelId="{296DAD96-1D3A-4F00-8872-F853ED51687E}" type="sibTrans" cxnId="{65D8F53E-FF85-44B7-B9D4-721941E02B6E}">
      <dgm:prSet/>
      <dgm:spPr/>
      <dgm:t>
        <a:bodyPr/>
        <a:lstStyle/>
        <a:p>
          <a:endParaRPr lang="en-US" sz="1100">
            <a:latin typeface="Arial Narrow" pitchFamily="34" charset="0"/>
          </a:endParaRPr>
        </a:p>
      </dgm:t>
    </dgm:pt>
    <dgm:pt modelId="{C1E10DB7-85B1-4AB8-AED8-3FF6AD0C4589}" type="parTrans" cxnId="{65D8F53E-FF85-44B7-B9D4-721941E02B6E}">
      <dgm:prSet/>
      <dgm:spPr/>
      <dgm:t>
        <a:bodyPr/>
        <a:lstStyle/>
        <a:p>
          <a:endParaRPr lang="en-US" sz="1100">
            <a:latin typeface="Arial Narrow" pitchFamily="34" charset="0"/>
          </a:endParaRPr>
        </a:p>
      </dgm:t>
    </dgm:pt>
    <dgm:pt modelId="{8730ACEA-C23C-4359-828B-72182B4A8E71}">
      <dgm:prSet custT="1"/>
      <dgm:spPr/>
      <dgm:t>
        <a:bodyPr/>
        <a:lstStyle/>
        <a:p>
          <a:pPr algn="l"/>
          <a:r>
            <a:rPr lang="en-US" sz="1100">
              <a:latin typeface="Arial Narrow" pitchFamily="34" charset="0"/>
            </a:rPr>
            <a:t>Reporting Period;</a:t>
          </a:r>
        </a:p>
      </dgm:t>
    </dgm:pt>
    <dgm:pt modelId="{286A8726-49BE-4DE6-92C8-6340B763EDC2}" type="sibTrans" cxnId="{1057C6AD-7B1F-49DD-AF79-276339916E3A}">
      <dgm:prSet/>
      <dgm:spPr/>
      <dgm:t>
        <a:bodyPr/>
        <a:lstStyle/>
        <a:p>
          <a:endParaRPr lang="en-US" sz="1100">
            <a:latin typeface="Arial Narrow" pitchFamily="34" charset="0"/>
          </a:endParaRPr>
        </a:p>
      </dgm:t>
    </dgm:pt>
    <dgm:pt modelId="{FC06A1D3-9FEE-4590-A7D8-32A095E086B8}" type="parTrans" cxnId="{1057C6AD-7B1F-49DD-AF79-276339916E3A}">
      <dgm:prSet/>
      <dgm:spPr/>
      <dgm:t>
        <a:bodyPr/>
        <a:lstStyle/>
        <a:p>
          <a:endParaRPr lang="en-US" sz="1100">
            <a:latin typeface="Arial Narrow" pitchFamily="34" charset="0"/>
          </a:endParaRPr>
        </a:p>
      </dgm:t>
    </dgm:pt>
    <dgm:pt modelId="{F984C456-8F0F-4ACE-8A24-6509844A865A}">
      <dgm:prSet custT="1"/>
      <dgm:spPr/>
      <dgm:t>
        <a:bodyPr/>
        <a:lstStyle/>
        <a:p>
          <a:pPr algn="l"/>
          <a:r>
            <a:rPr lang="en-US" sz="1100">
              <a:latin typeface="Arial Narrow" pitchFamily="34" charset="0"/>
            </a:rPr>
            <a:t>Date of Commencement of Project; </a:t>
          </a:r>
        </a:p>
      </dgm:t>
    </dgm:pt>
    <dgm:pt modelId="{D49C4A53-69A5-4553-88E3-E5B3AD628956}" type="sibTrans" cxnId="{25627940-2D57-478C-9F92-B49E62B29C8B}">
      <dgm:prSet/>
      <dgm:spPr/>
      <dgm:t>
        <a:bodyPr/>
        <a:lstStyle/>
        <a:p>
          <a:endParaRPr lang="en-US" sz="1100">
            <a:latin typeface="Arial Narrow" pitchFamily="34" charset="0"/>
          </a:endParaRPr>
        </a:p>
      </dgm:t>
    </dgm:pt>
    <dgm:pt modelId="{0DE88A3E-5306-4BDD-912D-97C04F52BA78}" type="parTrans" cxnId="{25627940-2D57-478C-9F92-B49E62B29C8B}">
      <dgm:prSet/>
      <dgm:spPr/>
      <dgm:t>
        <a:bodyPr/>
        <a:lstStyle/>
        <a:p>
          <a:endParaRPr lang="en-US" sz="1100">
            <a:latin typeface="Arial Narrow" pitchFamily="34" charset="0"/>
          </a:endParaRPr>
        </a:p>
      </dgm:t>
    </dgm:pt>
    <dgm:pt modelId="{EDE58255-0A43-40FF-98A5-60FC7366A8F7}">
      <dgm:prSet custT="1"/>
      <dgm:spPr/>
      <dgm:t>
        <a:bodyPr/>
        <a:lstStyle/>
        <a:p>
          <a:pPr algn="l"/>
          <a:r>
            <a:rPr lang="en-US" sz="1100">
              <a:latin typeface="Arial Narrow" pitchFamily="34" charset="0"/>
            </a:rPr>
            <a:t>Business Address; </a:t>
          </a:r>
        </a:p>
      </dgm:t>
    </dgm:pt>
    <dgm:pt modelId="{A9132B39-28BE-4E63-9946-D3C9CF8E3CDB}" type="sibTrans" cxnId="{C0A04978-212A-4E16-B661-DC4428779DAC}">
      <dgm:prSet/>
      <dgm:spPr/>
      <dgm:t>
        <a:bodyPr/>
        <a:lstStyle/>
        <a:p>
          <a:endParaRPr lang="en-US" sz="1100">
            <a:latin typeface="Arial Narrow" pitchFamily="34" charset="0"/>
          </a:endParaRPr>
        </a:p>
      </dgm:t>
    </dgm:pt>
    <dgm:pt modelId="{082F6C89-7BF6-453F-9DB1-1B7DEDB1D5F6}" type="parTrans" cxnId="{C0A04978-212A-4E16-B661-DC4428779DAC}">
      <dgm:prSet/>
      <dgm:spPr/>
      <dgm:t>
        <a:bodyPr/>
        <a:lstStyle/>
        <a:p>
          <a:endParaRPr lang="en-US" sz="1100">
            <a:latin typeface="Arial Narrow" pitchFamily="34" charset="0"/>
          </a:endParaRPr>
        </a:p>
      </dgm:t>
    </dgm:pt>
    <dgm:pt modelId="{E04BD311-8706-40E8-9450-88EE6B3A5244}">
      <dgm:prSet custT="1"/>
      <dgm:spPr/>
      <dgm:t>
        <a:bodyPr/>
        <a:lstStyle/>
        <a:p>
          <a:pPr algn="l"/>
          <a:r>
            <a:rPr lang="en-US" sz="1100">
              <a:latin typeface="Arial Narrow" pitchFamily="34" charset="0"/>
            </a:rPr>
            <a:t>Permit Reference Number; </a:t>
          </a:r>
        </a:p>
      </dgm:t>
    </dgm:pt>
    <dgm:pt modelId="{E97A9FAE-9AA7-43BA-B3A6-2594A42687C3}" type="sibTrans" cxnId="{DB42A82B-36FC-4FA9-918E-368247EBF877}">
      <dgm:prSet/>
      <dgm:spPr/>
      <dgm:t>
        <a:bodyPr/>
        <a:lstStyle/>
        <a:p>
          <a:endParaRPr lang="en-US" sz="1100">
            <a:latin typeface="Arial Narrow" pitchFamily="34" charset="0"/>
          </a:endParaRPr>
        </a:p>
      </dgm:t>
    </dgm:pt>
    <dgm:pt modelId="{92BCAD6B-EAE4-4FAB-8126-82DEFC2BB8A9}" type="parTrans" cxnId="{DB42A82B-36FC-4FA9-918E-368247EBF877}">
      <dgm:prSet/>
      <dgm:spPr/>
      <dgm:t>
        <a:bodyPr/>
        <a:lstStyle/>
        <a:p>
          <a:endParaRPr lang="en-US" sz="1100">
            <a:latin typeface="Arial Narrow" pitchFamily="34" charset="0"/>
          </a:endParaRPr>
        </a:p>
      </dgm:t>
    </dgm:pt>
    <dgm:pt modelId="{CD079297-C695-4E9D-B26D-46867D0EB95E}">
      <dgm:prSet custT="1"/>
      <dgm:spPr/>
      <dgm:t>
        <a:bodyPr/>
        <a:lstStyle/>
        <a:p>
          <a:pPr algn="l"/>
          <a:r>
            <a:rPr lang="en-US" sz="1100">
              <a:latin typeface="Arial Narrow" pitchFamily="34" charset="0"/>
            </a:rPr>
            <a:t>Sector of Operation; </a:t>
          </a:r>
        </a:p>
      </dgm:t>
    </dgm:pt>
    <dgm:pt modelId="{060959A1-E5E9-4C01-AEBB-F546FED17B3C}" type="sibTrans" cxnId="{47707FFC-D3AF-4DE1-9FC5-A0FA1825A69F}">
      <dgm:prSet/>
      <dgm:spPr/>
      <dgm:t>
        <a:bodyPr/>
        <a:lstStyle/>
        <a:p>
          <a:endParaRPr lang="en-US" sz="1100">
            <a:latin typeface="Arial Narrow" pitchFamily="34" charset="0"/>
          </a:endParaRPr>
        </a:p>
      </dgm:t>
    </dgm:pt>
    <dgm:pt modelId="{7751A6AB-384E-47F0-9AE1-5EC8EE944F20}" type="parTrans" cxnId="{47707FFC-D3AF-4DE1-9FC5-A0FA1825A69F}">
      <dgm:prSet/>
      <dgm:spPr/>
      <dgm:t>
        <a:bodyPr/>
        <a:lstStyle/>
        <a:p>
          <a:endParaRPr lang="en-US" sz="1100">
            <a:latin typeface="Arial Narrow" pitchFamily="34" charset="0"/>
          </a:endParaRPr>
        </a:p>
      </dgm:t>
    </dgm:pt>
    <dgm:pt modelId="{4AAE9C71-DF13-4B48-BA81-9C2D8B214501}">
      <dgm:prSet custT="1"/>
      <dgm:spPr/>
      <dgm:t>
        <a:bodyPr/>
        <a:lstStyle/>
        <a:p>
          <a:pPr algn="l"/>
          <a:r>
            <a:rPr lang="en-US" sz="1100">
              <a:latin typeface="Arial Narrow" pitchFamily="34" charset="0"/>
            </a:rPr>
            <a:t>Developer’s name; </a:t>
          </a:r>
        </a:p>
      </dgm:t>
    </dgm:pt>
    <dgm:pt modelId="{721D5ED5-51FA-4F79-B3A0-75005BCEAA2C}" type="sibTrans" cxnId="{FF3A5D74-DAD3-4995-931E-C3E1173478F2}">
      <dgm:prSet/>
      <dgm:spPr/>
      <dgm:t>
        <a:bodyPr/>
        <a:lstStyle/>
        <a:p>
          <a:endParaRPr lang="en-US" sz="1100">
            <a:latin typeface="Arial Narrow" pitchFamily="34" charset="0"/>
          </a:endParaRPr>
        </a:p>
      </dgm:t>
    </dgm:pt>
    <dgm:pt modelId="{FA4D6F40-2CBC-456C-8323-F9395E46845C}" type="parTrans" cxnId="{FF3A5D74-DAD3-4995-931E-C3E1173478F2}">
      <dgm:prSet/>
      <dgm:spPr/>
      <dgm:t>
        <a:bodyPr/>
        <a:lstStyle/>
        <a:p>
          <a:endParaRPr lang="en-US" sz="1100">
            <a:latin typeface="Arial Narrow" pitchFamily="34" charset="0"/>
          </a:endParaRPr>
        </a:p>
      </dgm:t>
    </dgm:pt>
    <dgm:pt modelId="{65CC9E19-B073-4E5F-B009-FE71342C42EC}">
      <dgm:prSet custT="1"/>
      <dgm:spPr/>
      <dgm:t>
        <a:bodyPr/>
        <a:lstStyle/>
        <a:p>
          <a:pPr algn="l"/>
          <a:r>
            <a:rPr lang="en-US" sz="1100">
              <a:latin typeface="Arial Narrow" pitchFamily="34" charset="0"/>
            </a:rPr>
            <a:t>Address; </a:t>
          </a:r>
        </a:p>
      </dgm:t>
    </dgm:pt>
    <dgm:pt modelId="{2882B240-5A79-4D8B-AE9C-7C6349E0FE92}" type="sibTrans" cxnId="{EB316F9A-C5F5-44E0-B0CE-1C29EAAEE919}">
      <dgm:prSet/>
      <dgm:spPr/>
      <dgm:t>
        <a:bodyPr/>
        <a:lstStyle/>
        <a:p>
          <a:endParaRPr lang="en-US" sz="1100">
            <a:latin typeface="Arial Narrow" pitchFamily="34" charset="0"/>
          </a:endParaRPr>
        </a:p>
      </dgm:t>
    </dgm:pt>
    <dgm:pt modelId="{D339FEA3-3CF5-4BC1-B1CA-7651D874B0D7}" type="parTrans" cxnId="{EB316F9A-C5F5-44E0-B0CE-1C29EAAEE919}">
      <dgm:prSet/>
      <dgm:spPr/>
      <dgm:t>
        <a:bodyPr/>
        <a:lstStyle/>
        <a:p>
          <a:endParaRPr lang="en-US" sz="1100">
            <a:latin typeface="Arial Narrow" pitchFamily="34" charset="0"/>
          </a:endParaRPr>
        </a:p>
      </dgm:t>
    </dgm:pt>
    <dgm:pt modelId="{5D06B74B-5343-46E1-B9D1-6F0334BF4F15}">
      <dgm:prSet phldrT="[Text]" custT="1"/>
      <dgm:spPr/>
      <dgm:t>
        <a:bodyPr/>
        <a:lstStyle/>
        <a:p>
          <a:pPr algn="l"/>
          <a:r>
            <a:rPr lang="en-US" sz="1100">
              <a:latin typeface="Arial Narrow" pitchFamily="34" charset="0"/>
            </a:rPr>
            <a:t>Project Name; </a:t>
          </a:r>
        </a:p>
      </dgm:t>
    </dgm:pt>
    <dgm:pt modelId="{4F3DD6D8-6FF3-4233-A267-EBF65F116D5A}" type="sibTrans" cxnId="{4169FEF9-727A-4C8C-B081-3218A8FDD5A7}">
      <dgm:prSet/>
      <dgm:spPr/>
      <dgm:t>
        <a:bodyPr/>
        <a:lstStyle/>
        <a:p>
          <a:endParaRPr lang="en-US" sz="1100">
            <a:latin typeface="Arial Narrow" pitchFamily="34" charset="0"/>
          </a:endParaRPr>
        </a:p>
      </dgm:t>
    </dgm:pt>
    <dgm:pt modelId="{824B3790-AD02-4134-BB38-A01F62FA4A67}" type="parTrans" cxnId="{4169FEF9-727A-4C8C-B081-3218A8FDD5A7}">
      <dgm:prSet/>
      <dgm:spPr/>
      <dgm:t>
        <a:bodyPr/>
        <a:lstStyle/>
        <a:p>
          <a:endParaRPr lang="en-US" sz="1100">
            <a:latin typeface="Arial Narrow" pitchFamily="34" charset="0"/>
          </a:endParaRPr>
        </a:p>
      </dgm:t>
    </dgm:pt>
    <dgm:pt modelId="{A361EBBE-9EF3-41BA-BADD-5D7588D5AA76}" type="pres">
      <dgm:prSet presAssocID="{8F5E7C0F-0062-4CD2-9F59-D2D53C6A7F00}" presName="diagram" presStyleCnt="0">
        <dgm:presLayoutVars>
          <dgm:dir/>
          <dgm:resizeHandles val="exact"/>
        </dgm:presLayoutVars>
      </dgm:prSet>
      <dgm:spPr/>
      <dgm:t>
        <a:bodyPr/>
        <a:lstStyle/>
        <a:p>
          <a:endParaRPr lang="en-US"/>
        </a:p>
      </dgm:t>
    </dgm:pt>
    <dgm:pt modelId="{99936F0D-9B54-4C6C-B9CE-CB38C0F3B0C9}" type="pres">
      <dgm:prSet presAssocID="{5EEDB844-8407-4A6D-BEF3-5B8EF5828C14}" presName="node" presStyleLbl="node1" presStyleIdx="0" presStyleCnt="1">
        <dgm:presLayoutVars>
          <dgm:bulletEnabled val="1"/>
        </dgm:presLayoutVars>
      </dgm:prSet>
      <dgm:spPr/>
      <dgm:t>
        <a:bodyPr/>
        <a:lstStyle/>
        <a:p>
          <a:endParaRPr lang="en-US"/>
        </a:p>
      </dgm:t>
    </dgm:pt>
  </dgm:ptLst>
  <dgm:cxnLst>
    <dgm:cxn modelId="{47707FFC-D3AF-4DE1-9FC5-A0FA1825A69F}" srcId="{5EEDB844-8407-4A6D-BEF3-5B8EF5828C14}" destId="{CD079297-C695-4E9D-B26D-46867D0EB95E}" srcOrd="3" destOrd="0" parTransId="{7751A6AB-384E-47F0-9AE1-5EC8EE944F20}" sibTransId="{060959A1-E5E9-4C01-AEBB-F546FED17B3C}"/>
    <dgm:cxn modelId="{2EB4D0DA-C6F8-4F40-B732-CCD2074A022F}" type="presOf" srcId="{CD079297-C695-4E9D-B26D-46867D0EB95E}" destId="{99936F0D-9B54-4C6C-B9CE-CB38C0F3B0C9}" srcOrd="0" destOrd="4" presId="urn:microsoft.com/office/officeart/2005/8/layout/default"/>
    <dgm:cxn modelId="{863DD0FF-A047-48BB-B186-2362CA2C1291}" type="presOf" srcId="{27493C9A-086C-4A28-97F3-ED72F3337E89}" destId="{99936F0D-9B54-4C6C-B9CE-CB38C0F3B0C9}" srcOrd="0" destOrd="9" presId="urn:microsoft.com/office/officeart/2005/8/layout/default"/>
    <dgm:cxn modelId="{EB316F9A-C5F5-44E0-B0CE-1C29EAAEE919}" srcId="{5EEDB844-8407-4A6D-BEF3-5B8EF5828C14}" destId="{65CC9E19-B073-4E5F-B009-FE71342C42EC}" srcOrd="1" destOrd="0" parTransId="{D339FEA3-3CF5-4BC1-B1CA-7651D874B0D7}" sibTransId="{2882B240-5A79-4D8B-AE9C-7C6349E0FE92}"/>
    <dgm:cxn modelId="{F581A7D0-5AE5-4B72-A8D8-F70744FB6713}" type="presOf" srcId="{01F4C100-670B-46E4-BE37-750E70E51E4B}" destId="{99936F0D-9B54-4C6C-B9CE-CB38C0F3B0C9}" srcOrd="0" destOrd="11" presId="urn:microsoft.com/office/officeart/2005/8/layout/default"/>
    <dgm:cxn modelId="{CCCBE13B-2770-4902-8020-DD268948E319}" type="presOf" srcId="{DFD2A412-F484-4398-A6A8-E1D823068F6D}" destId="{99936F0D-9B54-4C6C-B9CE-CB38C0F3B0C9}" srcOrd="0" destOrd="12" presId="urn:microsoft.com/office/officeart/2005/8/layout/default"/>
    <dgm:cxn modelId="{F382E67F-A0BD-4BF0-8DD4-AEEA27AC9DDD}" srcId="{8F5E7C0F-0062-4CD2-9F59-D2D53C6A7F00}" destId="{5EEDB844-8407-4A6D-BEF3-5B8EF5828C14}" srcOrd="0" destOrd="0" parTransId="{0DFA7B90-C2C5-4D6F-BC9C-61C6B5EC5B50}" sibTransId="{5AF4A936-7009-4E55-91E9-2B8BD8C61548}"/>
    <dgm:cxn modelId="{AEDDB860-1B4C-4BBD-8BA4-7C1D1C5DDF22}" type="presOf" srcId="{5EEDB844-8407-4A6D-BEF3-5B8EF5828C14}" destId="{99936F0D-9B54-4C6C-B9CE-CB38C0F3B0C9}" srcOrd="0" destOrd="0" presId="urn:microsoft.com/office/officeart/2005/8/layout/default"/>
    <dgm:cxn modelId="{E0A21352-01DD-4C88-A99B-EE5080699D96}" srcId="{5EEDB844-8407-4A6D-BEF3-5B8EF5828C14}" destId="{01F4C100-670B-46E4-BE37-750E70E51E4B}" srcOrd="10" destOrd="0" parTransId="{04A24BDB-A299-42B7-A702-A7D608E887BB}" sibTransId="{4EA2A3B1-2D21-46C7-A3EC-CBCE77A8FDA4}"/>
    <dgm:cxn modelId="{AEC20A6E-D9C4-4318-A459-87505411D6B9}" type="presOf" srcId="{8730ACEA-C23C-4359-828B-72182B4A8E71}" destId="{99936F0D-9B54-4C6C-B9CE-CB38C0F3B0C9}" srcOrd="0" destOrd="8" presId="urn:microsoft.com/office/officeart/2005/8/layout/default"/>
    <dgm:cxn modelId="{C9ADD407-6898-428B-9398-C65B3C385780}" type="presOf" srcId="{FAE60D81-7862-4C35-A383-CB687E5AE431}" destId="{99936F0D-9B54-4C6C-B9CE-CB38C0F3B0C9}" srcOrd="0" destOrd="13" presId="urn:microsoft.com/office/officeart/2005/8/layout/default"/>
    <dgm:cxn modelId="{1EF5F109-3A59-4ACE-87CE-843C397214E2}" type="presOf" srcId="{AF04007B-8EA0-4DA6-AA46-C551BB85492C}" destId="{99936F0D-9B54-4C6C-B9CE-CB38C0F3B0C9}" srcOrd="0" destOrd="10" presId="urn:microsoft.com/office/officeart/2005/8/layout/default"/>
    <dgm:cxn modelId="{64D1EF5B-3A4B-4C62-A19E-DD291E109515}" srcId="{5EEDB844-8407-4A6D-BEF3-5B8EF5828C14}" destId="{AF04007B-8EA0-4DA6-AA46-C551BB85492C}" srcOrd="9" destOrd="0" parTransId="{3FB71BBE-AC21-4A4A-878E-415224107027}" sibTransId="{6846A98F-B832-4E98-92B5-BA1B8CAA3906}"/>
    <dgm:cxn modelId="{5BB49632-AE35-4CFF-8115-58B39B70D8CD}" srcId="{5EEDB844-8407-4A6D-BEF3-5B8EF5828C14}" destId="{FAE60D81-7862-4C35-A383-CB687E5AE431}" srcOrd="12" destOrd="0" parTransId="{18E26A62-26AA-4CAC-B8F1-2A7B2C89FB8E}" sibTransId="{7587B921-C9D9-42C9-94F5-C626F464C5CA}"/>
    <dgm:cxn modelId="{D545FCB7-9958-4B4E-A9D9-1B78F207876C}" type="presOf" srcId="{EDE58255-0A43-40FF-98A5-60FC7366A8F7}" destId="{99936F0D-9B54-4C6C-B9CE-CB38C0F3B0C9}" srcOrd="0" destOrd="6" presId="urn:microsoft.com/office/officeart/2005/8/layout/default"/>
    <dgm:cxn modelId="{DB42A82B-36FC-4FA9-918E-368247EBF877}" srcId="{5EEDB844-8407-4A6D-BEF3-5B8EF5828C14}" destId="{E04BD311-8706-40E8-9450-88EE6B3A5244}" srcOrd="4" destOrd="0" parTransId="{92BCAD6B-EAE4-4FAB-8126-82DEFC2BB8A9}" sibTransId="{E97A9FAE-9AA7-43BA-B3A6-2594A42687C3}"/>
    <dgm:cxn modelId="{FF3A5D74-DAD3-4995-931E-C3E1173478F2}" srcId="{5EEDB844-8407-4A6D-BEF3-5B8EF5828C14}" destId="{4AAE9C71-DF13-4B48-BA81-9C2D8B214501}" srcOrd="2" destOrd="0" parTransId="{FA4D6F40-2CBC-456C-8323-F9395E46845C}" sibTransId="{721D5ED5-51FA-4F79-B3A0-75005BCEAA2C}"/>
    <dgm:cxn modelId="{4169FEF9-727A-4C8C-B081-3218A8FDD5A7}" srcId="{5EEDB844-8407-4A6D-BEF3-5B8EF5828C14}" destId="{5D06B74B-5343-46E1-B9D1-6F0334BF4F15}" srcOrd="0" destOrd="0" parTransId="{824B3790-AD02-4134-BB38-A01F62FA4A67}" sibTransId="{4F3DD6D8-6FF3-4233-A267-EBF65F116D5A}"/>
    <dgm:cxn modelId="{65D8F53E-FF85-44B7-B9D4-721941E02B6E}" srcId="{5EEDB844-8407-4A6D-BEF3-5B8EF5828C14}" destId="{27493C9A-086C-4A28-97F3-ED72F3337E89}" srcOrd="8" destOrd="0" parTransId="{C1E10DB7-85B1-4AB8-AED8-3FF6AD0C4589}" sibTransId="{296DAD96-1D3A-4F00-8872-F853ED51687E}"/>
    <dgm:cxn modelId="{B81D5A2A-8216-4590-9C5A-33FA6B945201}" type="presOf" srcId="{8F5E7C0F-0062-4CD2-9F59-D2D53C6A7F00}" destId="{A361EBBE-9EF3-41BA-BADD-5D7588D5AA76}" srcOrd="0" destOrd="0" presId="urn:microsoft.com/office/officeart/2005/8/layout/default"/>
    <dgm:cxn modelId="{25627940-2D57-478C-9F92-B49E62B29C8B}" srcId="{5EEDB844-8407-4A6D-BEF3-5B8EF5828C14}" destId="{F984C456-8F0F-4ACE-8A24-6509844A865A}" srcOrd="6" destOrd="0" parTransId="{0DE88A3E-5306-4BDD-912D-97C04F52BA78}" sibTransId="{D49C4A53-69A5-4553-88E3-E5B3AD628956}"/>
    <dgm:cxn modelId="{A4AD9EAA-2581-4C0F-9301-D39D23918999}" type="presOf" srcId="{E04BD311-8706-40E8-9450-88EE6B3A5244}" destId="{99936F0D-9B54-4C6C-B9CE-CB38C0F3B0C9}" srcOrd="0" destOrd="5" presId="urn:microsoft.com/office/officeart/2005/8/layout/default"/>
    <dgm:cxn modelId="{B398EAA7-8C64-4206-9B2B-B4496B604ED6}" srcId="{5EEDB844-8407-4A6D-BEF3-5B8EF5828C14}" destId="{DFD2A412-F484-4398-A6A8-E1D823068F6D}" srcOrd="11" destOrd="0" parTransId="{08DADA1E-C3BA-4D08-ACA5-90E5C10C05D1}" sibTransId="{8012B4C6-D1BC-4CD2-8FA5-9E714464EAA5}"/>
    <dgm:cxn modelId="{D8823C99-2446-4F7E-B4E0-8C3A2A4929E2}" type="presOf" srcId="{65CC9E19-B073-4E5F-B009-FE71342C42EC}" destId="{99936F0D-9B54-4C6C-B9CE-CB38C0F3B0C9}" srcOrd="0" destOrd="2" presId="urn:microsoft.com/office/officeart/2005/8/layout/default"/>
    <dgm:cxn modelId="{C0A04978-212A-4E16-B661-DC4428779DAC}" srcId="{5EEDB844-8407-4A6D-BEF3-5B8EF5828C14}" destId="{EDE58255-0A43-40FF-98A5-60FC7366A8F7}" srcOrd="5" destOrd="0" parTransId="{082F6C89-7BF6-453F-9DB1-1B7DEDB1D5F6}" sibTransId="{A9132B39-28BE-4E63-9946-D3C9CF8E3CDB}"/>
    <dgm:cxn modelId="{1057C6AD-7B1F-49DD-AF79-276339916E3A}" srcId="{5EEDB844-8407-4A6D-BEF3-5B8EF5828C14}" destId="{8730ACEA-C23C-4359-828B-72182B4A8E71}" srcOrd="7" destOrd="0" parTransId="{FC06A1D3-9FEE-4590-A7D8-32A095E086B8}" sibTransId="{286A8726-49BE-4DE6-92C8-6340B763EDC2}"/>
    <dgm:cxn modelId="{65A0723D-79FC-44B4-A012-6C861A094566}" type="presOf" srcId="{F984C456-8F0F-4ACE-8A24-6509844A865A}" destId="{99936F0D-9B54-4C6C-B9CE-CB38C0F3B0C9}" srcOrd="0" destOrd="7" presId="urn:microsoft.com/office/officeart/2005/8/layout/default"/>
    <dgm:cxn modelId="{74DF151C-F4B2-4866-968C-79B45C0C31DF}" type="presOf" srcId="{5D06B74B-5343-46E1-B9D1-6F0334BF4F15}" destId="{99936F0D-9B54-4C6C-B9CE-CB38C0F3B0C9}" srcOrd="0" destOrd="1" presId="urn:microsoft.com/office/officeart/2005/8/layout/default"/>
    <dgm:cxn modelId="{CC255E08-92C7-4FA2-A84E-543740223B7B}" type="presOf" srcId="{4AAE9C71-DF13-4B48-BA81-9C2D8B214501}" destId="{99936F0D-9B54-4C6C-B9CE-CB38C0F3B0C9}" srcOrd="0" destOrd="3" presId="urn:microsoft.com/office/officeart/2005/8/layout/default"/>
    <dgm:cxn modelId="{958E86E5-98D5-4C3C-9201-B9B2399BF31A}" type="presParOf" srcId="{A361EBBE-9EF3-41BA-BADD-5D7588D5AA76}" destId="{99936F0D-9B54-4C6C-B9CE-CB38C0F3B0C9}" srcOrd="0" destOrd="0" presId="urn:microsoft.com/office/officeart/2005/8/layout/default"/>
  </dgm:cxnLst>
  <dgm:bg/>
  <dgm:whole/>
</dgm:dataModel>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MReyes</dc:creator>
  <cp:lastModifiedBy>GSingh</cp:lastModifiedBy>
  <cp:revision>5</cp:revision>
  <cp:lastPrinted>2011-06-21T13:47:00Z</cp:lastPrinted>
  <dcterms:created xsi:type="dcterms:W3CDTF">2011-06-21T14:37:00Z</dcterms:created>
  <dcterms:modified xsi:type="dcterms:W3CDTF">2014-05-21T16:06:00Z</dcterms:modified>
</cp:coreProperties>
</file>